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43" w:rsidRDefault="00E10C43" w:rsidP="00E10C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DIPLOMA IN INFORMATION AND COMMUNICATION TECHNOLOGY-MODULE 1.</w:t>
      </w:r>
    </w:p>
    <w:p w:rsidR="00E10C43" w:rsidRDefault="00E10C43" w:rsidP="00E10C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INTRODUCTION TO ICT AND </w:t>
      </w:r>
      <w:bookmarkStart w:id="0" w:name="_GoBack"/>
      <w:bookmarkEnd w:id="0"/>
      <w:r w:rsidR="008B7271">
        <w:rPr>
          <w:rFonts w:ascii="Times New Roman" w:hAnsi="Times New Roman" w:cs="Times New Roman"/>
          <w:b/>
          <w:sz w:val="24"/>
          <w:szCs w:val="24"/>
          <w:u w:val="single"/>
        </w:rPr>
        <w:t>ETHICS 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COURSE OUTLINE</w:t>
      </w:r>
    </w:p>
    <w:p w:rsidR="00E10C43" w:rsidRDefault="00E10C43" w:rsidP="00E10C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Objectives:</w:t>
      </w:r>
    </w:p>
    <w:p w:rsidR="00E10C43" w:rsidRDefault="00E10C43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Appreciate the role of ICT in the contemporary society</w:t>
      </w:r>
    </w:p>
    <w:p w:rsidR="00E10C43" w:rsidRDefault="00E10C43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-Appreciate the ethical and legal implication in the use of ICT</w:t>
      </w:r>
    </w:p>
    <w:p w:rsidR="00E10C43" w:rsidRDefault="00E10C43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-Appreciate and uphold professional and life skills in the society.</w:t>
      </w:r>
    </w:p>
    <w:p w:rsidR="00E10C43" w:rsidRDefault="00E6527A" w:rsidP="00E10C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Introduction</w:t>
      </w:r>
      <w:r w:rsidR="00E10C43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ICT</w:t>
      </w:r>
    </w:p>
    <w:p w:rsidR="00E10C43" w:rsidRDefault="00E10C43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-Meaning of ICT</w:t>
      </w:r>
    </w:p>
    <w:p w:rsidR="00E10C43" w:rsidRDefault="00E10C43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-Uses of ICT</w:t>
      </w:r>
    </w:p>
    <w:p w:rsidR="00E10C43" w:rsidRDefault="00E10C43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-ICT equipment or facilities found in organizations e.g.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Computers</w:t>
      </w:r>
      <w:proofErr w:type="gramStart"/>
      <w:r>
        <w:rPr>
          <w:rFonts w:ascii="Times New Roman" w:hAnsi="Times New Roman" w:cs="Times New Roman"/>
          <w:sz w:val="24"/>
          <w:szCs w:val="24"/>
        </w:rPr>
        <w:t>,photocopiers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E10C43" w:rsidRDefault="00E10C43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-Impact of ICT in the contemporary society</w:t>
      </w:r>
    </w:p>
    <w:p w:rsidR="00E10C43" w:rsidRDefault="000D6BDD" w:rsidP="00E10C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E10C43">
        <w:rPr>
          <w:rFonts w:ascii="Times New Roman" w:hAnsi="Times New Roman" w:cs="Times New Roman"/>
          <w:b/>
          <w:sz w:val="24"/>
          <w:szCs w:val="24"/>
          <w:u w:val="single"/>
        </w:rPr>
        <w:t>Introduction</w:t>
      </w:r>
      <w:proofErr w:type="gramEnd"/>
      <w:r w:rsidR="00E10C43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computers:</w:t>
      </w:r>
    </w:p>
    <w:p w:rsidR="00E10C43" w:rsidRDefault="00E10C43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-Meaning and importance of a computer</w:t>
      </w:r>
    </w:p>
    <w:p w:rsidR="00E10C43" w:rsidRDefault="00E10C43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-Historical development of computers</w:t>
      </w:r>
    </w:p>
    <w:p w:rsidR="00E10C43" w:rsidRDefault="00E10C43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-Computer components </w:t>
      </w:r>
      <w:proofErr w:type="spellStart"/>
      <w:r>
        <w:rPr>
          <w:rFonts w:ascii="Times New Roman" w:hAnsi="Times New Roman" w:cs="Times New Roman"/>
          <w:sz w:val="24"/>
          <w:szCs w:val="24"/>
        </w:rPr>
        <w:t>i.e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hardware and software</w:t>
      </w:r>
    </w:p>
    <w:p w:rsidR="00E10C43" w:rsidRDefault="00E10C43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-Classification of computers</w:t>
      </w:r>
    </w:p>
    <w:p w:rsidR="00E10C43" w:rsidRDefault="00E10C43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-Benefits and disadvantages in the use of computers</w:t>
      </w:r>
    </w:p>
    <w:p w:rsidR="006B01E4" w:rsidRDefault="006B01E4" w:rsidP="00E10C43">
      <w:pPr>
        <w:rPr>
          <w:rFonts w:ascii="Times New Roman" w:hAnsi="Times New Roman" w:cs="Times New Roman"/>
          <w:sz w:val="24"/>
          <w:szCs w:val="24"/>
        </w:rPr>
      </w:pPr>
    </w:p>
    <w:p w:rsidR="006B01E4" w:rsidRDefault="006B01E4" w:rsidP="00E10C43">
      <w:pPr>
        <w:rPr>
          <w:rFonts w:ascii="Times New Roman" w:hAnsi="Times New Roman" w:cs="Times New Roman"/>
          <w:sz w:val="24"/>
          <w:szCs w:val="24"/>
        </w:rPr>
      </w:pPr>
    </w:p>
    <w:p w:rsidR="00E10C43" w:rsidRDefault="000D6BDD" w:rsidP="00E10C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E10C43">
        <w:rPr>
          <w:rFonts w:ascii="Times New Roman" w:hAnsi="Times New Roman" w:cs="Times New Roman"/>
          <w:b/>
          <w:sz w:val="24"/>
          <w:szCs w:val="24"/>
          <w:u w:val="single"/>
        </w:rPr>
        <w:t>Computer Hardware and Organization.</w:t>
      </w:r>
    </w:p>
    <w:p w:rsidR="00E10C43" w:rsidRDefault="00E10C43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-Computer hardware devices:</w:t>
      </w:r>
    </w:p>
    <w:p w:rsidR="00E10C43" w:rsidRDefault="00E10C43" w:rsidP="00E10C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devices</w:t>
      </w:r>
    </w:p>
    <w:p w:rsidR="00E10C43" w:rsidRDefault="00E10C43" w:rsidP="00E10C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devices</w:t>
      </w:r>
    </w:p>
    <w:p w:rsidR="00E10C43" w:rsidRDefault="00E10C43" w:rsidP="00E10C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processing unit</w:t>
      </w:r>
    </w:p>
    <w:p w:rsidR="00E10C43" w:rsidRDefault="00E10C43" w:rsidP="00E10C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Storage devices</w:t>
      </w:r>
    </w:p>
    <w:p w:rsidR="00E10C43" w:rsidRDefault="00E10C43" w:rsidP="00E10C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 system</w:t>
      </w:r>
    </w:p>
    <w:p w:rsidR="00E10C43" w:rsidRPr="00E10C43" w:rsidRDefault="00E10C43" w:rsidP="00E10C43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</w:p>
    <w:p w:rsidR="00E10C43" w:rsidRDefault="000D6BDD" w:rsidP="00E10C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Computer Software.</w:t>
      </w:r>
    </w:p>
    <w:p w:rsidR="000D6BDD" w:rsidRDefault="000D6BDD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-Meaning and importance of computer software</w:t>
      </w:r>
    </w:p>
    <w:p w:rsidR="000D6BDD" w:rsidRDefault="000D6BDD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-Classification of computer software</w:t>
      </w:r>
    </w:p>
    <w:p w:rsidR="000D6BDD" w:rsidRDefault="000D6BDD" w:rsidP="00E10C4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System software </w:t>
      </w:r>
    </w:p>
    <w:p w:rsidR="000D6BDD" w:rsidRDefault="000D6BDD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b). Application software</w:t>
      </w:r>
    </w:p>
    <w:p w:rsidR="000D6BDD" w:rsidRDefault="000D6BDD" w:rsidP="00E10C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Hardware, Software selection and acquisition.</w:t>
      </w:r>
    </w:p>
    <w:p w:rsidR="000D6BDD" w:rsidRDefault="000D6BDD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-Meaning and importance of hardware and software selection and acquisition</w:t>
      </w:r>
    </w:p>
    <w:p w:rsidR="000D6BDD" w:rsidRDefault="000D6BDD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-Factors considered in hardware and software selection and acquisition</w:t>
      </w:r>
    </w:p>
    <w:p w:rsidR="000D6BDD" w:rsidRDefault="000D6BDD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-Procedure of selection and acquisition of hardware and software </w:t>
      </w:r>
    </w:p>
    <w:p w:rsidR="000D6BDD" w:rsidRDefault="000D6BDD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-Methods of hardware and software acquisition and selection.</w:t>
      </w:r>
    </w:p>
    <w:p w:rsidR="000D6BDD" w:rsidRDefault="000D6BDD" w:rsidP="00E10C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Computer Personnel.</w:t>
      </w:r>
    </w:p>
    <w:p w:rsidR="000D6BDD" w:rsidRDefault="000D6BDD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-Roles and skill requirements of various computer personnel.</w:t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0D6BDD" w:rsidRDefault="000D6BDD" w:rsidP="00E10C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Computer Safety and ergonomics.</w:t>
      </w:r>
    </w:p>
    <w:p w:rsidR="000D6BDD" w:rsidRDefault="000D6BDD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-Meaning and importance of computer safety and ergonomics</w:t>
      </w:r>
    </w:p>
    <w:p w:rsidR="000D6BDD" w:rsidRDefault="000D6BDD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-Computer safety </w:t>
      </w:r>
    </w:p>
    <w:p w:rsidR="000D6BDD" w:rsidRDefault="000D6BDD" w:rsidP="00E10C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8. Introduction to Communication Network.</w:t>
      </w:r>
    </w:p>
    <w:p w:rsidR="000D6BDD" w:rsidRDefault="000D6BDD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-Meaning of Communication Network.</w:t>
      </w:r>
    </w:p>
    <w:p w:rsidR="000D6BDD" w:rsidRDefault="000D6BDD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-Uses and benefits of communication networks.</w:t>
      </w:r>
    </w:p>
    <w:p w:rsidR="000D6BDD" w:rsidRDefault="000D6BDD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-Telecommunication technology</w:t>
      </w:r>
    </w:p>
    <w:p w:rsidR="000D6BDD" w:rsidRDefault="000D6BDD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-Types of networks</w:t>
      </w:r>
    </w:p>
    <w:p w:rsidR="000D6BDD" w:rsidRDefault="000D6BDD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-Network topologies.</w:t>
      </w:r>
    </w:p>
    <w:p w:rsidR="000D6BDD" w:rsidRDefault="002949E4" w:rsidP="002949E4">
      <w:pPr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 ICT ethics and legislations.</w:t>
      </w:r>
    </w:p>
    <w:p w:rsidR="002949E4" w:rsidRDefault="002949E4" w:rsidP="002949E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061E">
        <w:rPr>
          <w:rFonts w:ascii="Times New Roman" w:hAnsi="Times New Roman" w:cs="Times New Roman"/>
          <w:sz w:val="24"/>
          <w:szCs w:val="24"/>
        </w:rPr>
        <w:t>Meaning and importance of ICT ethics.</w:t>
      </w:r>
    </w:p>
    <w:p w:rsidR="002F061E" w:rsidRDefault="002F061E" w:rsidP="002949E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-Unethical behavior in ICT</w:t>
      </w:r>
    </w:p>
    <w:p w:rsidR="002F061E" w:rsidRDefault="002F061E" w:rsidP="002949E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-Reasons for unethical behavior in ICT.</w:t>
      </w:r>
    </w:p>
    <w:p w:rsidR="002F061E" w:rsidRDefault="002F061E" w:rsidP="002949E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-Measures of controlling unethical behavior in ICT.</w:t>
      </w:r>
    </w:p>
    <w:p w:rsidR="002F061E" w:rsidRDefault="002F061E" w:rsidP="002949E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-Sources of ICT legislations.</w:t>
      </w:r>
    </w:p>
    <w:p w:rsidR="002F061E" w:rsidRDefault="002F061E" w:rsidP="002949E4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-ICT legislations and policies: </w:t>
      </w:r>
    </w:p>
    <w:p w:rsidR="002F061E" w:rsidRDefault="002F061E" w:rsidP="002F06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ICT policy</w:t>
      </w:r>
    </w:p>
    <w:p w:rsidR="002F061E" w:rsidRDefault="002F061E" w:rsidP="002F06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protection</w:t>
      </w:r>
    </w:p>
    <w:p w:rsidR="002F061E" w:rsidRDefault="002F061E" w:rsidP="002F06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Copyright</w:t>
      </w:r>
    </w:p>
    <w:p w:rsidR="002F061E" w:rsidRDefault="002F061E" w:rsidP="002F06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privacy.</w:t>
      </w:r>
    </w:p>
    <w:p w:rsidR="002F061E" w:rsidRDefault="002F061E" w:rsidP="002F06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Life Skills.</w:t>
      </w:r>
    </w:p>
    <w:p w:rsidR="002F061E" w:rsidRDefault="002F061E" w:rsidP="002F0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-Time management</w:t>
      </w:r>
    </w:p>
    <w:p w:rsidR="002F061E" w:rsidRDefault="002F061E" w:rsidP="002F0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-Self awareness</w:t>
      </w:r>
    </w:p>
    <w:p w:rsidR="002F061E" w:rsidRDefault="002F061E" w:rsidP="002F0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-Self esteem</w:t>
      </w:r>
    </w:p>
    <w:p w:rsidR="002F061E" w:rsidRDefault="002F061E" w:rsidP="002F0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-Emotions and stress management</w:t>
      </w:r>
    </w:p>
    <w:p w:rsidR="002F061E" w:rsidRDefault="002F061E" w:rsidP="002F06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11. Social Responsibility in information communication technology.</w:t>
      </w:r>
    </w:p>
    <w:p w:rsidR="002F061E" w:rsidRDefault="002F061E" w:rsidP="002F0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-Meaning and importance of social responsibility </w:t>
      </w:r>
    </w:p>
    <w:p w:rsidR="002F061E" w:rsidRDefault="002F061E" w:rsidP="002F0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-Environment protection</w:t>
      </w:r>
    </w:p>
    <w:p w:rsidR="002F061E" w:rsidRDefault="002F061E" w:rsidP="002F0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-Challenges of social responsibility in ICT.</w:t>
      </w:r>
    </w:p>
    <w:p w:rsidR="002F061E" w:rsidRDefault="002F061E" w:rsidP="002F06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 Emerging Trends in ICT and Ethics.</w:t>
      </w:r>
    </w:p>
    <w:p w:rsidR="002F061E" w:rsidRDefault="002F061E" w:rsidP="002F0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-Emerging trends in ICT</w:t>
      </w:r>
    </w:p>
    <w:p w:rsidR="002F061E" w:rsidRDefault="002F061E" w:rsidP="002F0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-Challenges and opportunities of emerging trends in ICT.</w:t>
      </w:r>
    </w:p>
    <w:p w:rsidR="000D6BDD" w:rsidRPr="000D6BDD" w:rsidRDefault="002F061E" w:rsidP="00E10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-Coping with the challenges of emerging trends in ICT and ethics.</w:t>
      </w:r>
    </w:p>
    <w:sectPr w:rsidR="000D6BDD" w:rsidRPr="000D6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B02F6"/>
    <w:multiLevelType w:val="hybridMultilevel"/>
    <w:tmpl w:val="883616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8C06419"/>
    <w:multiLevelType w:val="hybridMultilevel"/>
    <w:tmpl w:val="E374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A7"/>
    <w:rsid w:val="00024486"/>
    <w:rsid w:val="00086DD2"/>
    <w:rsid w:val="000D6BDD"/>
    <w:rsid w:val="00101DF9"/>
    <w:rsid w:val="002949E4"/>
    <w:rsid w:val="002F061E"/>
    <w:rsid w:val="006B01E4"/>
    <w:rsid w:val="007E24A7"/>
    <w:rsid w:val="008B7271"/>
    <w:rsid w:val="00CF052E"/>
    <w:rsid w:val="00E10C43"/>
    <w:rsid w:val="00E6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8C3BD-A062-4935-8993-D0EF08B6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C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2021-04-20T11:51:00Z</dcterms:created>
  <dcterms:modified xsi:type="dcterms:W3CDTF">2022-01-11T02:41:00Z</dcterms:modified>
</cp:coreProperties>
</file>