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29" w:rsidRPr="00F72829" w:rsidRDefault="00F72829" w:rsidP="00F72829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72829">
        <w:rPr>
          <w:rFonts w:ascii="Times New Roman" w:hAnsi="Times New Roman" w:cs="Times New Roman"/>
          <w:b/>
          <w:sz w:val="28"/>
          <w:u w:val="single"/>
        </w:rPr>
        <w:t>GRADE 7 AGRICULTURE AND NUTRITION SCHEMES OF WORK TERM 1</w:t>
      </w:r>
      <w:bookmarkStart w:id="0" w:name="_GoBack"/>
      <w:bookmarkEnd w:id="0"/>
    </w:p>
    <w:p w:rsidR="00F72829" w:rsidRPr="00AB34C8" w:rsidRDefault="00F72829" w:rsidP="00F7282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SCHOOL………………………………………. NAME……………………………. TERM……………….. </w:t>
      </w:r>
    </w:p>
    <w:tbl>
      <w:tblPr>
        <w:tblW w:w="162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045"/>
        <w:gridCol w:w="1344"/>
        <w:gridCol w:w="1409"/>
        <w:gridCol w:w="3252"/>
        <w:gridCol w:w="2880"/>
        <w:gridCol w:w="1440"/>
        <w:gridCol w:w="1980"/>
        <w:gridCol w:w="1275"/>
        <w:gridCol w:w="795"/>
      </w:tblGrid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WEEK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LESSON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STRAND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SUB-STRAND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SPECIFIC LEARNING OUTCOME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LEARNING EXPERIENCES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KIQ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LEARNING RESOURCES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ASSESSMENT METHOD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REFL</w:t>
            </w: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Controlling Soil Pollution.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Define the term Soil Pollution.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causes of Soil pollution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causes of soil pollution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soil pollution.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causes of soil pollution in the environment.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study the pictures in learner's book and explain the meaning of soil pollution.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causes of soil pollution in the farms.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causes of soil pollution of pollution in the farms.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search for clips on soil pollution and share experiences on causes of soil pollution.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soil pollution?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causes of soil pollution in the environment?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1-3.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devices; tablets, laptops.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 farm/Surrounding farm.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Controlling of Soil Pollution.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Visit the school farm/local farm and identify the causes of soil pollution.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Record their observation in a table.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the exercusion.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visit the school farm or nearby farm.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and identify the causes of soil pollution in the farms.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record their findings on a table and discuss their recordings in class.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household practices cause soil pollution?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2.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Tablets.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schedule.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Exercusion.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Controlling of Soil Pollution.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ways of controlling soil pollution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Discuss the ways of controlling soil pollution in the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ways of controlling soil pollution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ways of controlling soil pollution in the environment.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ways of controlling soil pollution in the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discuss ways of controlling controlling soil pollution in the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ways of controlling soil pollution in the environment and display in class/noticeboard.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How can you control soil pollution in the environment?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4-5.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Controlling of Soil Pollution.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a garden where soil has been polluted in the locality.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safe soil pollution control measures in the garden.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responsibility in using safe farming practices to conserve soil.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a garden where soil has been polluted in the locality.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collaborate in carrying out safe soil pollution control practices.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record themselves as they carry out the activities.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you practice safe soil pollution measures in a polluted garden?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Garden/environment.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4-5.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Tablets.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Journals.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schedule.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Controlling Soil Pollution.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the meaning of awareness messages.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Create awareness messages on safe farming practices in the farms.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creating awareness messages on safe farming practices.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and create awareness messages on safe farming practices that will be shared with members of the community.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methods can you use to create awareness messages on safe farming practices?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Manilla papers.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Empty cartons.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Pair of scissors.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Marker pens.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Glue.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Tablets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Laptops.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Controlling Soil Pollution.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(Assessment)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Attempt the questions in the Assessment Exercise 1.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Individually,in 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answer all the questions on the sub-strand; Controlling Soil Pollution.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books.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7.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Constructing Water Retention Structures.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Define the terms Water conservation and surface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runoff.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importance of water conservation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water conservation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need of conserving water in the environment.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search the meaning of surface runoff and water conservation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from the internet.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importance of conserving water in the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water conservation in the environment.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What is the important of water conservation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the environment?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Spark Agriculture pg 9.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Tablets.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Teacher's Notes.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Oral 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Construction of Water Retention Structures.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structures used in conservation of surface runoff.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ways of conserving surface runoff.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Draw the structures used in conservation of runoff on charts.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ways of conserving surface runoff.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structures used in conservation of surface runoff from the 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different ways of conserving surface runoff.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advantages of constructing the structures.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draw the structures used in conservation of surface runoff and display in class.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surface run-off be conserved for gardening purposes?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10.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Manilla paper.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Drawing papers, Pencils.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Construction of Water Retention Structures.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a site in the school environment that experiences the problem of runoff after a heavy rainfall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most appropriate water retention structure for the area.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Design the structure to be constructed.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Adopt utilization of surface runoff in gardening.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a site in the environment that experiences surface runoff after a heavy rainfall.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discuss on the most appropriate water retention structure for the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identified area.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design the structure to be constructed depending on the size of the farm.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How does construction of water retention structures conserve water?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Which crops are suitable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for establishment in water retention structures?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Spark Agriculture pg 11.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Garden/Surrounding Environment.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Construction of Water Retention Structures.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procedure of constructing the most suitable water retention structure for the identified area.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Construct the chosen structure in the identified area.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the construction of the water retention structure.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procedure for constructing the water retention structure.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take turns in constructing the water retention structure chosen.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construct the selected water retention structure?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Gardening tools (Jembe, Shovel, Slasher or Panga)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Mulching materials.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Meter rules.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Planting materials.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Projects.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Conserving Food Nutrients.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ways of conserving vitamins and minerals salts in vegetables.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different ways of conserving vitamins and minerals salts in vegetables.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and information on the ways of conserving vitamins and minerals salts in vegetables.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ways of conserving vitamins and minerals salts in vegetables.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 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and watch video clips and pictures on the different ways of conserving vitamins and minerals salts in vegetables.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ways of conserving vitamins and minerals salts in vegetables.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ways of conserving vitamins and minerals salts in vegetables.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ways of conserving mineral salts and vitamins in vegetables.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we conserve vitamins and minerals salts in vegetables?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Home Science pg 5-6.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Manilla papers.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Marker Pens.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Conservation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Conserving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Food Nutrients.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By the end of the lesson,the learner </w:t>
            </w: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washing should be done in order to conserve mineral salts and vitamins in salts.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proper washing of vegetables in order to preserve mineral salts and vitamins.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need of conserving vitamins and mineral salts in vegetable.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In groups, pairs,learners are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how to wash vegetables in order to conserve mineral salts and vitamins.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how to wash vegetables in order to conserve mineral salts and vitamins.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record as they demonstrate how to wash vegetables in order to conserve minerals salts and vitamins.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How do you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wash vegetables in order to conserve mineral salts and vitamins in vegetables?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Cabbages.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MTP Home Science pg 5.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 kitchen.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Activity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Conserving Food Nutrients.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cutting and peeling should be done in order to conserve mineral salts and vitamins.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how to cut and peel vegetables as ways of conserving vitamins and minerals salts.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demonstrating peeling and cutting of vegetables as ways of conserving nutrients.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peeling and cutting of vegetables should be done in order to conserve vitamins and minerals salts.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the teacher as he or she demonstrates how to peel and cut vegetables to conserve vitamins and minerals salts.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peeling and cutting of vegetables in order to conserve mineral salts and vitamins and record themselves.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should peeling and cutting be done in order to conserve mineral salts and vitamins in vegetables?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Fruits.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Vegetables.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Potatoes 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 kitchen.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Home Science pg 5-6.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Knives.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Conserving Food Nutrients.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cooking time and covering should be done in order to conserve mineral salts and vitamins in vegetables.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Demonstrate how to conserve mineral salts and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vitamins in vegetables using covering and cooking time.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Adopt conservation of vitamins and mineral salts in vegetables.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 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how covering and cooking time should be done to conserve vitamins and mineral salts in vegetables.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observe the teacher keenly as he or she demonstrates covering and cooking time as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ways of conserving vitamins and mineral salts in vegetables.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covering and cooking time as ways of conserving vitamins and mineral salts in vegetables.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How should covering and cooking time be done in order to conserve mineral salts and vitamins in vegetables?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Vegetables(cabbages).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 kitchen.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Growing trees.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importance of trees in conserving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trees in conserving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importance of trees in conserving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importance of trees in conservation of the environment.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importance of trees in conserving the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trees in conserving the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importance of trees in conservation of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importance of trees in conserving the environment.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growing of trees conserve the environment?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16-17.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Manilla papers.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Marker pens.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rPr>
          <w:trHeight w:val="300"/>
        </w:trPr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Growing trees.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Differentiate between Afforestation,Re-afforestation and Deforestation.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roles of trees in soil and water conservation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roles of trees in soil and water conservation in the environment.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roles of trees in soil and water conservation.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role of trees in soil and water conservation.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dictionaries or internet to search the meaning of afforestation,reafforestation  and deforestation.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roles of trees in soil and water conservation in the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roles of trees in soil and water conservation.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roles of trees in conservation of soil and water in the environment?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18.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Dictionary.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Oral questions 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Conservation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Growing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trees.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By the end of the lesson,the learner </w:t>
            </w: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management practices done in a tree nursery.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management practices done in a tree nursery.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management practices done in a tree nursery.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Develop desire to take care of trees in a nursery.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In groups,learners are guided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management practices done in a tree nursery.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management practices done in a tree nursery.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showing the management practices done in a tree nursery.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What are the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management practices done in a tree nursery?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Spark Agriculture pg 21.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Manila papers and Marker pens.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Oral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Growing trees.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Obtain the planting materials for your chosen trees.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Establish the planting materials collected.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Adopt tree planting as a way of conserving the environment.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collect seeds, seedlings or vegetative materials depending on trees to establish.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collaborate in establishing the agroforestry tree selected.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establish an agroforestry tree?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20-21.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Jembes.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Jerrycans.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Buckets or empty sacks.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Pangas.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Project.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Growing trees.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ways of managing the established trees.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ways of managing the established trees.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Apply the management ways in taking care of the established trees.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ways of managing the established trees in the environment.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ways of managing established trees.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take care of the established trees using the identified management ways.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take care of the established trees?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21.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Jerrycans.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Dry grass,sawdust.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Conservation of Resources.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Assessment on Conserving Food Nutrients and Growing Trees 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Attempt the assessment questions on the sub-strands; Growing trees and Conserving Food Nutrients.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Individually,in pairs or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answer the questions on the assessment of the sub-strands; Conserving Food Nutrients and Growing Trees.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books.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21: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Food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Preparing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Planting Sites and Establishing Crops.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By the end of the lesson,the learner </w:t>
            </w: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Define the term Soil tilth.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types of soil tilths used for selected planting materials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types of soil tilths and give examples of appropriate crops for each tilth.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the types of soil tilth.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different types of soil tilth for planting materials.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In groups,learners are guided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or books for the meaning of soil tilth and types of soil tilth.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types of soil tilth used in planting of different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give examples of crops that requires the different types of soil tilth.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the different types of soil tilth in a garden.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What is soil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tilth?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types of soil tilth used in farming?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Spark Agriculture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pg 24-26.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 garden.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Written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Planting Sites and Establishing Crops.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different types of planting sites from pictures.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different types of planting sites for crop establishment.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a suitable planting site for crop establishment.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different types of planting sites for crop establishment.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pictures/photographs showing the different types of planting sites.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different types of planting sites from the photographs.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the meaning of a planting sites.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different types of planting sites for establishment of crops.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different types of planting sites for crop establishment?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23-24.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Photographs.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&amp;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Planting Sites and Establishing Crops.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 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suitable planting site for crop establishment.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a planting site using a suitable tilth for establishing selected planting materials.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preparing a planting site using a suitable soil tilth.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most suitable planting site for establishing a selected planting material.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collaborate in preparing a planting site using a suitable tilth for establishing the selected planting material.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prepare a planting site?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Panga,jembe,slasher , compost manure.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Planting materials for a crop of choice.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Containers.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Sacks.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28-29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Projects.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Food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Selected Crop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Management Practices.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By the end of the lesson, the learner </w:t>
            </w:r>
            <w:r w:rsidRPr="0007327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Define the term Crop management.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different crop management practices carried on crops.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crop management practices carried on crops.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video clips on the crop management practices carried on crops.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need for crop management practices on established crops.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In groups,learners are guided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meaning of crop management and share in class.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mention some of the crop management practices carried out on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crop management practices carried out on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clips on the different crop management practices done on established crops.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How can we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carry out management practices in crop production?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Spark Agriculture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pg 43.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Tablets.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Oral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Selected Crop Management Practices.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methods used to control weeds in the farm.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methods used to control weeds in the farm.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the different methods of weeding on established crops.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weeding on the established crops in a planting site.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methods used in controlling weeds in a farm or planting site.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different methods used in controlling weeds in a farm or planting site.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carry out weeding on the crops in  planting sites or farm using the different methods.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weeds be controlled in a farm or planting site?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47-48.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Jembes,Pangas.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Selected Crop Management Practices.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how thinning and gapping is done in a crop fields or planting sites.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how thinning and gapping are done in a crop field.</w:t>
            </w:r>
          </w:p>
          <w:p w:rsidR="00F72829" w:rsidRPr="00913DC5" w:rsidRDefault="00F72829" w:rsidP="00AA09D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need for thinning and gapping in a crop field.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 or individually,learners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thinning and gapping is done in a crop field.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carry out thinning and gapping in a farm or planting site and record using digital devices.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is gapping and thinning done in a crop field?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49.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Planting sites.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School/Home garden.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schedule.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Selected Crop Management Practices.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how earthing up is done in a crop field.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earthing up in a planting site or farm.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need for earthing up in a crop field.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earthing up is done on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importance of earthing up on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carry out earthing up to crops in planting sites or a garden and record using digital devices.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is earthing up done on crops in a farm?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importance of earthing up on crops?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48.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Jembes/Pangas.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Planting sites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School/Home garden.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schedule.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5420" w:type="dxa"/>
            <w:gridSpan w:val="9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MID-TERM</w:t>
            </w: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Selected Crop Management Practices.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how hardening is done in crop management.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and information on hardening of crops as a way of management.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need for hardening in crop management.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how hardening is done on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information and clips on hardening of crops.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carry out hardening on the different types of crops;maize, beans 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is hardening done on crops?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the importance of hardening crops?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49.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Selected Crop Management Practices.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importance of management practices in crop production.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management practices in crop production.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importance of management practices in crop production.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importance of various management practices in crop production.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importance of management practices in crop production.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management practices in crop production.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the importance of management practices in crop production.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the importance of management practices in crop production?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47-49.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Food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Selected Crop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Management Practices (Assessment)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By the end of the lesson, the learner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Attempt questions on the Assessment Exercise 6 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In pairs, individually,learners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answer the questions on the sub-strand: Selected Crop Management Practices.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books.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Spark Agriculture pg 49-50.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Written </w:t>
            </w: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Products;Eggs and Honey.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Differentiate between Sorting and Grading as used in preparation of animal products.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factors to consider when sorting and grading eggs.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factors to consider when sorting and grading eggs.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flashcards/posters on the factors to consider when sorting and grading eggs.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need for sorting and grading of eggs.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internet or dictionary to search the meaning of sorting and grading.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share experiences on how to prepare eggs for use and storage.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factors to consider when sorting and grading eggs.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posters/flashcards showing the factors to consider when sorting and grading eggs.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reasons for sorting and grading eggs?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prepare eggs for storage and use?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64-65.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Digital devices 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Products;Eggs and Honey.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Sort and grade eggs for various purposes.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need for sorting and grading of eggs.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eggs (sorting, grading and packing) for various purposes.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display the prepared eggs and adopt the practice at home.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sort and grade eggs for various purposes?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Eggs.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Weighing machine.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65.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Trays.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Activity journal.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Products:Eggs and Honey.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importance grading and sorting eggs.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sorting and grading eggs.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the importance of sorting and grading eggs.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Embrace the preparation of animal products for various purposes.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importance of sorting and grading eggs.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sorting and grading the eggs for various purposes.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connected to internet to search for more information on importance of grading and sorting eggs.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the importance of sorting and grading the eggs?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64-65.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Teacher's Notes 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Products: Eggs and Honey.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Define the term Honey processing.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followed when processing honey.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honey processing process.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how honey is processed from Combs using crushing and straining method.</w:t>
            </w:r>
          </w:p>
          <w:p w:rsidR="00F72829" w:rsidRPr="00913DC5" w:rsidRDefault="00F72829" w:rsidP="00AA09DB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process of honey processing from the combs.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for and watch clips on how honey is processed using crushing and straining methods.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followed during honey processing.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steps followed in honey processing.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to show the steps followed in honey processing.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is honey processed using the crushing and straining method?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66-67.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Video clips.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Posters.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Products; Eggs and Honey.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how honey is packed.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how honey is packed after processing.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how honey is packed.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need for packing honey after processing.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how honey is packed after its processing process and present in class.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packing of honey.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is honey packed after processing process?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68.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Resource person.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State the importance of processing raw honey.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processing raw honey.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internet for information on importance of processing raw honey.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importance of processing raw honey.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importance of processing raw honey.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importance of processing raw honey.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or listen to a resource person for information on the importance of processing raw honey.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Why is it important to process raw honey?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Resource persons.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&amp;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Products: Eggs and Honey.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Visit a nearby farm to observe how honey is processed.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Carry out honey processing and package the processed honey.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Embrace preparation of animal products for various purposes.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 a class , in groups,learners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visit a nearby farm to observe how honey is processed and packed.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record conversation with the farmer.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carry out the honey processing process and package it.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we prepare animal products?</w:t>
            </w: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Nearby Farm.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66-68.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Exercusion.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Food Production Processes.</w:t>
            </w:r>
          </w:p>
        </w:tc>
        <w:tc>
          <w:tcPr>
            <w:tcW w:w="1409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Preparing Animal Products:Eggs and Honey.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(Assessment)</w:t>
            </w:r>
          </w:p>
        </w:tc>
        <w:tc>
          <w:tcPr>
            <w:tcW w:w="3252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to:</w:t>
            </w:r>
          </w:p>
          <w:p w:rsidR="00F72829" w:rsidRPr="00073275" w:rsidRDefault="00F72829" w:rsidP="00AA09D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Attempt questions on the Assessment Exercise 9 in learner's book.</w:t>
            </w:r>
          </w:p>
        </w:tc>
        <w:tc>
          <w:tcPr>
            <w:tcW w:w="28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Individually,in pairs,learners are guided to: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answer all the questions on the assessment exercise.</w:t>
            </w:r>
          </w:p>
        </w:tc>
        <w:tc>
          <w:tcPr>
            <w:tcW w:w="144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Spark Agriculture pg 69-70.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books.</w:t>
            </w:r>
          </w:p>
        </w:tc>
        <w:tc>
          <w:tcPr>
            <w:tcW w:w="127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795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5420" w:type="dxa"/>
            <w:gridSpan w:val="9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ASSESSMENT</w:t>
            </w:r>
          </w:p>
        </w:tc>
      </w:tr>
      <w:tr w:rsidR="00F72829" w:rsidRPr="00073275" w:rsidTr="00AA09DB">
        <w:tc>
          <w:tcPr>
            <w:tcW w:w="870" w:type="dxa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5420" w:type="dxa"/>
            <w:gridSpan w:val="9"/>
            <w:shd w:val="clear" w:color="auto" w:fill="auto"/>
          </w:tcPr>
          <w:p w:rsidR="00F72829" w:rsidRPr="00073275" w:rsidRDefault="00F72829" w:rsidP="00AA09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275">
              <w:rPr>
                <w:rFonts w:ascii="Times New Roman" w:hAnsi="Times New Roman" w:cs="Times New Roman"/>
                <w:b/>
                <w:sz w:val="21"/>
                <w:szCs w:val="21"/>
              </w:rPr>
              <w:t>CLOSURE OF SCHOOL</w:t>
            </w:r>
          </w:p>
        </w:tc>
      </w:tr>
    </w:tbl>
    <w:p w:rsidR="00F72829" w:rsidRPr="00073275" w:rsidRDefault="00F72829" w:rsidP="00F72829">
      <w:pPr>
        <w:rPr>
          <w:rFonts w:ascii="Times New Roman" w:hAnsi="Times New Roman" w:cs="Times New Roman"/>
          <w:sz w:val="24"/>
          <w:szCs w:val="24"/>
        </w:rPr>
      </w:pPr>
    </w:p>
    <w:p w:rsidR="00F72829" w:rsidRPr="00073275" w:rsidRDefault="00F72829" w:rsidP="00F72829">
      <w:pPr>
        <w:rPr>
          <w:rFonts w:ascii="Times New Roman" w:hAnsi="Times New Roman" w:cs="Times New Roman"/>
        </w:rPr>
      </w:pPr>
    </w:p>
    <w:p w:rsidR="00BC16FE" w:rsidRPr="00F72829" w:rsidRDefault="00BC16FE">
      <w:pPr>
        <w:rPr>
          <w:b/>
        </w:rPr>
      </w:pPr>
    </w:p>
    <w:sectPr w:rsidR="00BC16FE" w:rsidRPr="00F72829" w:rsidSect="0007327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3B" w:rsidRDefault="0037563B">
      <w:pPr>
        <w:spacing w:after="0" w:line="240" w:lineRule="auto"/>
      </w:pPr>
      <w:r>
        <w:separator/>
      </w:r>
    </w:p>
  </w:endnote>
  <w:endnote w:type="continuationSeparator" w:id="0">
    <w:p w:rsidR="0037563B" w:rsidRDefault="0037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C8" w:rsidRDefault="00F72829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inline distT="0" distB="0" distL="0" distR="0">
              <wp:extent cx="5467350" cy="54610"/>
              <wp:effectExtent l="9525" t="19050" r="9525" b="12065"/>
              <wp:docPr id="1" name="Flowchart: Decisio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7D0008A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<w10:anchorlock/>
            </v:shape>
          </w:pict>
        </mc:Fallback>
      </mc:AlternateContent>
    </w:r>
  </w:p>
  <w:p w:rsidR="00AB34C8" w:rsidRDefault="00F72829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37563B">
      <w:rPr>
        <w:noProof/>
      </w:rPr>
      <w:t>1</w:t>
    </w:r>
    <w:r>
      <w:rPr>
        <w:noProof/>
      </w:rPr>
      <w:fldChar w:fldCharType="end"/>
    </w:r>
  </w:p>
  <w:p w:rsidR="00AB34C8" w:rsidRDefault="00375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3B" w:rsidRDefault="0037563B">
      <w:pPr>
        <w:spacing w:after="0" w:line="240" w:lineRule="auto"/>
      </w:pPr>
      <w:r>
        <w:separator/>
      </w:r>
    </w:p>
  </w:footnote>
  <w:footnote w:type="continuationSeparator" w:id="0">
    <w:p w:rsidR="0037563B" w:rsidRDefault="00375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24AB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79BEE4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ACE66B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2CD8D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31E808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hybridMultilevel"/>
    <w:tmpl w:val="1730D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BBE48F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8"/>
    <w:multiLevelType w:val="hybridMultilevel"/>
    <w:tmpl w:val="590EF0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9"/>
    <w:multiLevelType w:val="hybridMultilevel"/>
    <w:tmpl w:val="2564E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BA6D5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3DD47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96B2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F4A60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BF4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6D3C13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10"/>
    <w:multiLevelType w:val="hybridMultilevel"/>
    <w:tmpl w:val="5DEA2C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28106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F27647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E1EEE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E7A438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5"/>
    <w:multiLevelType w:val="hybridMultilevel"/>
    <w:tmpl w:val="335EF4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6"/>
    <w:multiLevelType w:val="hybridMultilevel"/>
    <w:tmpl w:val="603A08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7"/>
    <w:multiLevelType w:val="hybridMultilevel"/>
    <w:tmpl w:val="EBBC2A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8"/>
    <w:multiLevelType w:val="hybridMultilevel"/>
    <w:tmpl w:val="00D421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9"/>
    <w:multiLevelType w:val="hybridMultilevel"/>
    <w:tmpl w:val="E9144F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A"/>
    <w:multiLevelType w:val="hybridMultilevel"/>
    <w:tmpl w:val="8640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83608A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C"/>
    <w:multiLevelType w:val="hybridMultilevel"/>
    <w:tmpl w:val="373A06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D"/>
    <w:multiLevelType w:val="hybridMultilevel"/>
    <w:tmpl w:val="37840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AF668A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B4966B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0000020"/>
    <w:multiLevelType w:val="hybridMultilevel"/>
    <w:tmpl w:val="FFECC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9404E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4680F5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0000023"/>
    <w:multiLevelType w:val="hybridMultilevel"/>
    <w:tmpl w:val="753A9D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01BCF5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00000025"/>
    <w:multiLevelType w:val="hybridMultilevel"/>
    <w:tmpl w:val="118EEF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0000026"/>
    <w:multiLevelType w:val="hybridMultilevel"/>
    <w:tmpl w:val="CB10CD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00000027"/>
    <w:multiLevelType w:val="hybridMultilevel"/>
    <w:tmpl w:val="4A922B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8"/>
    <w:multiLevelType w:val="hybridMultilevel"/>
    <w:tmpl w:val="BCB60B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0000029"/>
    <w:multiLevelType w:val="hybridMultilevel"/>
    <w:tmpl w:val="F92234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18C156B"/>
    <w:multiLevelType w:val="hybridMultilevel"/>
    <w:tmpl w:val="2D685B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10"/>
  </w:num>
  <w:num w:numId="13">
    <w:abstractNumId w:val="14"/>
  </w:num>
  <w:num w:numId="14">
    <w:abstractNumId w:val="15"/>
  </w:num>
  <w:num w:numId="15">
    <w:abstractNumId w:val="8"/>
  </w:num>
  <w:num w:numId="16">
    <w:abstractNumId w:val="7"/>
  </w:num>
  <w:num w:numId="17">
    <w:abstractNumId w:val="13"/>
  </w:num>
  <w:num w:numId="18">
    <w:abstractNumId w:val="19"/>
  </w:num>
  <w:num w:numId="19">
    <w:abstractNumId w:val="24"/>
  </w:num>
  <w:num w:numId="20">
    <w:abstractNumId w:val="20"/>
  </w:num>
  <w:num w:numId="21">
    <w:abstractNumId w:val="22"/>
  </w:num>
  <w:num w:numId="22">
    <w:abstractNumId w:val="17"/>
  </w:num>
  <w:num w:numId="23">
    <w:abstractNumId w:val="16"/>
  </w:num>
  <w:num w:numId="24">
    <w:abstractNumId w:val="21"/>
  </w:num>
  <w:num w:numId="25">
    <w:abstractNumId w:val="18"/>
  </w:num>
  <w:num w:numId="26">
    <w:abstractNumId w:val="23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7"/>
  </w:num>
  <w:num w:numId="33">
    <w:abstractNumId w:val="35"/>
  </w:num>
  <w:num w:numId="34">
    <w:abstractNumId w:val="32"/>
  </w:num>
  <w:num w:numId="35">
    <w:abstractNumId w:val="40"/>
  </w:num>
  <w:num w:numId="36">
    <w:abstractNumId w:val="33"/>
  </w:num>
  <w:num w:numId="37">
    <w:abstractNumId w:val="31"/>
  </w:num>
  <w:num w:numId="38">
    <w:abstractNumId w:val="39"/>
  </w:num>
  <w:num w:numId="39">
    <w:abstractNumId w:val="34"/>
  </w:num>
  <w:num w:numId="40">
    <w:abstractNumId w:val="38"/>
  </w:num>
  <w:num w:numId="41">
    <w:abstractNumId w:val="3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29"/>
    <w:rsid w:val="00362FD0"/>
    <w:rsid w:val="0037563B"/>
    <w:rsid w:val="009A7B8D"/>
    <w:rsid w:val="00BC16FE"/>
    <w:rsid w:val="00F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29"/>
    <w:rPr>
      <w:rFonts w:ascii="Calibri" w:eastAsia="Calibri" w:hAnsi="Calibri" w:cs="SimSu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829"/>
    <w:pPr>
      <w:spacing w:after="0" w:line="240" w:lineRule="auto"/>
    </w:pPr>
    <w:rPr>
      <w:rFonts w:ascii="Calibri" w:eastAsia="Calibri" w:hAnsi="Calibri" w:cs="SimSu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829"/>
    <w:pPr>
      <w:ind w:left="720"/>
      <w:contextualSpacing/>
    </w:pPr>
  </w:style>
  <w:style w:type="character" w:styleId="Hyperlink">
    <w:name w:val="Hyperlink"/>
    <w:semiHidden/>
    <w:unhideWhenUsed/>
    <w:rsid w:val="00F72829"/>
    <w:rPr>
      <w:rFonts w:ascii="Calibri" w:eastAsia="Calibri" w:hAnsi="Calibri" w:cs="Times New Roman" w:hint="default"/>
      <w:color w:val="5F5F5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829"/>
    <w:rPr>
      <w:rFonts w:ascii="Calibri" w:eastAsia="Calibri" w:hAnsi="Calibri" w:cs="SimSu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2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829"/>
    <w:rPr>
      <w:rFonts w:ascii="Calibri" w:eastAsia="Calibri" w:hAnsi="Calibri" w:cs="SimSun"/>
      <w:kern w:val="0"/>
      <w:lang w:val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29"/>
    <w:rPr>
      <w:rFonts w:ascii="Calibri" w:eastAsia="Calibri" w:hAnsi="Calibri" w:cs="SimSu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829"/>
    <w:pPr>
      <w:spacing w:after="0" w:line="240" w:lineRule="auto"/>
    </w:pPr>
    <w:rPr>
      <w:rFonts w:ascii="Calibri" w:eastAsia="Calibri" w:hAnsi="Calibri" w:cs="SimSu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829"/>
    <w:pPr>
      <w:ind w:left="720"/>
      <w:contextualSpacing/>
    </w:pPr>
  </w:style>
  <w:style w:type="character" w:styleId="Hyperlink">
    <w:name w:val="Hyperlink"/>
    <w:semiHidden/>
    <w:unhideWhenUsed/>
    <w:rsid w:val="00F72829"/>
    <w:rPr>
      <w:rFonts w:ascii="Calibri" w:eastAsia="Calibri" w:hAnsi="Calibri" w:cs="Times New Roman" w:hint="default"/>
      <w:color w:val="5F5F5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829"/>
    <w:rPr>
      <w:rFonts w:ascii="Calibri" w:eastAsia="Calibri" w:hAnsi="Calibri" w:cs="SimSu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2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829"/>
    <w:rPr>
      <w:rFonts w:ascii="Calibri" w:eastAsia="Calibri" w:hAnsi="Calibri" w:cs="SimSu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Student-BD1970</cp:lastModifiedBy>
  <cp:revision>2</cp:revision>
  <dcterms:created xsi:type="dcterms:W3CDTF">2024-03-02T16:24:00Z</dcterms:created>
  <dcterms:modified xsi:type="dcterms:W3CDTF">2024-11-29T13:16:00Z</dcterms:modified>
</cp:coreProperties>
</file>