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3697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9E1FF" wp14:editId="5CD4F0D5">
                <wp:simplePos x="0" y="0"/>
                <wp:positionH relativeFrom="page">
                  <wp:align>center</wp:align>
                </wp:positionH>
                <wp:positionV relativeFrom="paragraph">
                  <wp:posOffset>64135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CB430" w14:textId="0B317E77" w:rsidR="006A6B8F" w:rsidRPr="004100F5" w:rsidRDefault="00C412FD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KISWAHILI</w:t>
                            </w:r>
                            <w:r w:rsidR="006A6B8F"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8</w:t>
                            </w:r>
                          </w:p>
                          <w:p w14:paraId="7DC98228" w14:textId="41325847" w:rsidR="006A6B8F" w:rsidRPr="004100F5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C412FD"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C412FD"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4100F5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9E1FF" id="Rounded Rectangle 1" o:spid="_x0000_s1026" style="position:absolute;margin-left:0;margin-top:5.05pt;width:754.3pt;height:116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" fillcolor="#ededed [662]" strokecolor="#272727 [2749]" strokeweight="1pt">
                <v:stroke joinstyle="miter"/>
                <v:textbox>
                  <w:txbxContent>
                    <w:p w14:paraId="72ECB430" w14:textId="0B317E77" w:rsidR="006A6B8F" w:rsidRPr="004100F5" w:rsidRDefault="00C412FD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KISWAHILI</w:t>
                      </w:r>
                      <w:r w:rsidR="006A6B8F"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8</w:t>
                      </w:r>
                    </w:p>
                    <w:p w14:paraId="7DC98228" w14:textId="41325847" w:rsidR="006A6B8F" w:rsidRPr="004100F5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C412FD"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C412FD"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4100F5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10D1D44" w14:textId="77777777" w:rsidR="00BB30F7" w:rsidRPr="00BB30F7" w:rsidRDefault="00BB30F7" w:rsidP="00BB30F7"/>
    <w:p w14:paraId="0F288E73" w14:textId="77777777" w:rsidR="00BB30F7" w:rsidRPr="00BB30F7" w:rsidRDefault="00BB30F7" w:rsidP="00BB30F7"/>
    <w:p w14:paraId="21ED95F7" w14:textId="77777777" w:rsidR="00BB30F7" w:rsidRPr="00BB30F7" w:rsidRDefault="00BB30F7" w:rsidP="00BB30F7"/>
    <w:p w14:paraId="329EE372" w14:textId="77777777" w:rsidR="00BB30F7" w:rsidRPr="00BB30F7" w:rsidRDefault="00BB30F7" w:rsidP="00BB30F7"/>
    <w:p w14:paraId="14886788" w14:textId="77777777" w:rsidR="00BB30F7" w:rsidRDefault="00BB30F7" w:rsidP="00BB30F7"/>
    <w:tbl>
      <w:tblPr>
        <w:tblStyle w:val="TableGrid"/>
        <w:tblW w:w="1643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50"/>
        <w:gridCol w:w="607"/>
        <w:gridCol w:w="1012"/>
        <w:gridCol w:w="1350"/>
        <w:gridCol w:w="3419"/>
        <w:gridCol w:w="1350"/>
        <w:gridCol w:w="4139"/>
        <w:gridCol w:w="2070"/>
        <w:gridCol w:w="1350"/>
        <w:gridCol w:w="640"/>
        <w:gridCol w:w="51"/>
      </w:tblGrid>
      <w:tr w:rsidR="00BB30F7" w:rsidRPr="004100F5" w14:paraId="3A4FE403" w14:textId="77777777" w:rsidTr="007A1313">
        <w:trPr>
          <w:gridAfter w:val="1"/>
          <w:wAfter w:w="51" w:type="dxa"/>
          <w:cantSplit/>
          <w:trHeight w:val="800"/>
        </w:trPr>
        <w:tc>
          <w:tcPr>
            <w:tcW w:w="450" w:type="dxa"/>
            <w:textDirection w:val="btLr"/>
          </w:tcPr>
          <w:p w14:paraId="4FF87B16" w14:textId="049FC1BD" w:rsidR="00BB30F7" w:rsidRPr="004100F5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Wk</w:t>
            </w:r>
            <w:proofErr w:type="spellEnd"/>
          </w:p>
        </w:tc>
        <w:tc>
          <w:tcPr>
            <w:tcW w:w="607" w:type="dxa"/>
            <w:textDirection w:val="btLr"/>
          </w:tcPr>
          <w:p w14:paraId="0A96DB0E" w14:textId="24027BAA" w:rsidR="00BB30F7" w:rsidRPr="004100F5" w:rsidRDefault="00C412FD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4100F5">
              <w:rPr>
                <w:rFonts w:ascii="Adobe Devanagari" w:hAnsi="Adobe Devanagari" w:cs="Adobe Devanagari"/>
                <w:b/>
              </w:rPr>
              <w:t>kip</w:t>
            </w:r>
          </w:p>
        </w:tc>
        <w:tc>
          <w:tcPr>
            <w:tcW w:w="1012" w:type="dxa"/>
          </w:tcPr>
          <w:p w14:paraId="585E5651" w14:textId="2B5301AB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Mada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kuu</w:t>
            </w:r>
            <w:proofErr w:type="spellEnd"/>
          </w:p>
        </w:tc>
        <w:tc>
          <w:tcPr>
            <w:tcW w:w="1350" w:type="dxa"/>
            <w:textDirection w:val="btLr"/>
          </w:tcPr>
          <w:p w14:paraId="36223E0A" w14:textId="6B676A57" w:rsidR="00BB30F7" w:rsidRPr="004100F5" w:rsidRDefault="00C412FD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Mada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ndogo</w:t>
            </w:r>
            <w:proofErr w:type="spellEnd"/>
          </w:p>
        </w:tc>
        <w:tc>
          <w:tcPr>
            <w:tcW w:w="3419" w:type="dxa"/>
          </w:tcPr>
          <w:p w14:paraId="5AB2CC97" w14:textId="07F1A472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Matokeo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maalum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yanayotarajiwa</w:t>
            </w:r>
            <w:proofErr w:type="spellEnd"/>
          </w:p>
        </w:tc>
        <w:tc>
          <w:tcPr>
            <w:tcW w:w="1350" w:type="dxa"/>
          </w:tcPr>
          <w:p w14:paraId="185F9739" w14:textId="74814EEA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Maswali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dadisi</w:t>
            </w:r>
            <w:proofErr w:type="spellEnd"/>
          </w:p>
        </w:tc>
        <w:tc>
          <w:tcPr>
            <w:tcW w:w="4139" w:type="dxa"/>
          </w:tcPr>
          <w:p w14:paraId="26391B6F" w14:textId="23F474E2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Mapendekzo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yah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hatua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Ujifunzaji</w:t>
            </w:r>
            <w:proofErr w:type="spellEnd"/>
          </w:p>
        </w:tc>
        <w:tc>
          <w:tcPr>
            <w:tcW w:w="2070" w:type="dxa"/>
          </w:tcPr>
          <w:p w14:paraId="77DE2DDD" w14:textId="277B7201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Nyenzo</w:t>
            </w:r>
            <w:proofErr w:type="spellEnd"/>
          </w:p>
        </w:tc>
        <w:tc>
          <w:tcPr>
            <w:tcW w:w="1350" w:type="dxa"/>
          </w:tcPr>
          <w:p w14:paraId="21926E80" w14:textId="2A2A8AE9" w:rsidR="00BB30F7" w:rsidRPr="004100F5" w:rsidRDefault="00C412FD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Mapendekezo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</w:rPr>
              <w:t>tathmini</w:t>
            </w:r>
            <w:proofErr w:type="spellEnd"/>
          </w:p>
        </w:tc>
        <w:tc>
          <w:tcPr>
            <w:tcW w:w="640" w:type="dxa"/>
          </w:tcPr>
          <w:p w14:paraId="09A5D7AE" w14:textId="77777777" w:rsidR="00BB30F7" w:rsidRPr="004100F5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4100F5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622E4" w:rsidRPr="004100F5" w14:paraId="27E01AA0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5EB0A9A" w14:textId="69C6BB2A" w:rsidR="00A622E4" w:rsidRPr="004100F5" w:rsidRDefault="00FB6938" w:rsidP="00C412FD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607" w:type="dxa"/>
          </w:tcPr>
          <w:p w14:paraId="450282AC" w14:textId="080732BF" w:rsidR="00A622E4" w:rsidRPr="004100F5" w:rsidRDefault="00FB6938" w:rsidP="00C412FD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0C5BDA54" w14:textId="12F1A256" w:rsidR="00A622E4" w:rsidRPr="004100F5" w:rsidRDefault="00C412FD" w:rsidP="00C412FD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USAFI WA SEHEMU ZA UMMA</w:t>
            </w:r>
          </w:p>
        </w:tc>
        <w:tc>
          <w:tcPr>
            <w:tcW w:w="1350" w:type="dxa"/>
          </w:tcPr>
          <w:p w14:paraId="3AD373D3" w14:textId="6674447E" w:rsidR="00A622E4" w:rsidRPr="004100F5" w:rsidRDefault="00C412FD" w:rsidP="00C412FD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-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</w:p>
        </w:tc>
        <w:tc>
          <w:tcPr>
            <w:tcW w:w="3419" w:type="dxa"/>
          </w:tcPr>
          <w:p w14:paraId="51E320BE" w14:textId="5B342FF1" w:rsidR="00C412FD" w:rsidRPr="004100F5" w:rsidRDefault="00C412FD" w:rsidP="00C412FD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="00A75D7C"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4CC02DF" w14:textId="77777777" w:rsidR="00A75D7C" w:rsidRPr="004100F5" w:rsidRDefault="00C412FD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</w:p>
          <w:p w14:paraId="16838681" w14:textId="77777777" w:rsidR="00A75D7C" w:rsidRPr="004100F5" w:rsidRDefault="00C412FD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</w:p>
          <w:p w14:paraId="5D0F3F0A" w14:textId="606EAB28" w:rsidR="00A622E4" w:rsidRPr="004100F5" w:rsidRDefault="00C412FD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="00A75D7C"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2CF25739" w14:textId="7D61972D" w:rsidR="00A622E4" w:rsidRPr="004100F5" w:rsidRDefault="00A75D7C" w:rsidP="00C412FD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Je,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vinavyofaa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?</w:t>
            </w:r>
          </w:p>
        </w:tc>
        <w:tc>
          <w:tcPr>
            <w:tcW w:w="4139" w:type="dxa"/>
          </w:tcPr>
          <w:p w14:paraId="1A7C9112" w14:textId="77777777" w:rsidR="00A75D7C" w:rsidRPr="004100F5" w:rsidRDefault="00A75D7C" w:rsidP="00A75D7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5B67B53" w14:textId="77777777" w:rsidR="00A75D7C" w:rsidRPr="004100F5" w:rsidRDefault="00A75D7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kuepuka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vizuizi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kumtazama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mzungumzaji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ana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ana,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viziadalugha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mfano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kutikisa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kichwa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kuonyesha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kulielewa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swali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6808F175" w14:textId="511E852E" w:rsidR="00A622E4" w:rsidRPr="004100F5" w:rsidRDefault="00A622E4" w:rsidP="004100F5">
            <w:pPr>
              <w:ind w:left="-104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7D2DF48" w14:textId="77777777" w:rsidR="00A622E4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kdigjitali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6BC06320" w14:textId="5561153D" w:rsidR="00315CBF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Uk.1-3</w:t>
            </w:r>
          </w:p>
          <w:p w14:paraId="130446B2" w14:textId="77777777" w:rsidR="00315CBF" w:rsidRDefault="00315CBF" w:rsidP="00C412FD">
            <w:pPr>
              <w:rPr>
                <w:rFonts w:ascii="Adobe Devanagari" w:hAnsi="Adobe Devanagari" w:cs="Adobe Devanagari"/>
                <w:bCs/>
              </w:rPr>
            </w:pPr>
          </w:p>
          <w:p w14:paraId="3A2407D8" w14:textId="22F37C4D" w:rsidR="00315CBF" w:rsidRPr="004100F5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</w:t>
            </w:r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</w:t>
            </w:r>
            <w:r>
              <w:rPr>
                <w:rFonts w:ascii="Adobe Devanagari" w:hAnsi="Adobe Devanagari" w:cs="Adobe Devanagari"/>
                <w:bCs/>
              </w:rPr>
              <w:t xml:space="preserve"> Dar.8 Uk.</w:t>
            </w:r>
            <w:r>
              <w:rPr>
                <w:rFonts w:ascii="Adobe Devanagari" w:hAnsi="Adobe Devanagari" w:cs="Adobe Devanagari"/>
                <w:bCs/>
              </w:rPr>
              <w:t>1-3</w:t>
            </w:r>
          </w:p>
        </w:tc>
        <w:tc>
          <w:tcPr>
            <w:tcW w:w="1350" w:type="dxa"/>
          </w:tcPr>
          <w:p w14:paraId="4B6E4C5A" w14:textId="77777777" w:rsidR="00A622E4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D497A6C" w14:textId="77777777" w:rsidR="00315CBF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BA920FF" w14:textId="77777777" w:rsidR="00315CBF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34DCA5B" w14:textId="435AAA61" w:rsidR="00315CBF" w:rsidRPr="004100F5" w:rsidRDefault="00315CBF" w:rsidP="00C412FD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A58B337" w14:textId="77777777" w:rsidR="00A622E4" w:rsidRPr="004100F5" w:rsidRDefault="00A622E4" w:rsidP="00C412F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054C1" w:rsidRPr="004100F5" w14:paraId="530168E7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58DC8CE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B5D6F23" w14:textId="078B4B06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0A7D6590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7AE029C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D9D11FC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46FC35C" w14:textId="0BFC969A" w:rsidR="00B054C1" w:rsidRPr="004100F5" w:rsidRDefault="00B054C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</w:p>
          <w:p w14:paraId="42D495A0" w14:textId="77777777" w:rsidR="00B054C1" w:rsidRPr="004100F5" w:rsidRDefault="00B054C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39A6BE1D" w14:textId="16D34A42" w:rsidR="00B054C1" w:rsidRPr="004100F5" w:rsidRDefault="00B054C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CD83527" w14:textId="3210E206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Je,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vinavyofaa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?</w:t>
            </w:r>
          </w:p>
        </w:tc>
        <w:tc>
          <w:tcPr>
            <w:tcW w:w="4139" w:type="dxa"/>
          </w:tcPr>
          <w:p w14:paraId="16347FBF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2B28238" w14:textId="77777777" w:rsidR="00B054C1" w:rsidRPr="004100F5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kudadisi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adabu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ukakamavu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kutomkata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kalima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mzungumzaji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ufaao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n.k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1D7BF21C" w14:textId="3E40DA02" w:rsidR="00B054C1" w:rsidRPr="004100F5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redio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kanda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/>
                <w:i/>
                <w:iCs/>
              </w:rPr>
              <w:t>tarakilishi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mahojiano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vilivyozingatiwa</w:t>
            </w:r>
            <w:proofErr w:type="spellEnd"/>
          </w:p>
        </w:tc>
        <w:tc>
          <w:tcPr>
            <w:tcW w:w="2070" w:type="dxa"/>
          </w:tcPr>
          <w:p w14:paraId="298C1CDF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kdigjitali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7F3C6D67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Uk.1-3</w:t>
            </w:r>
          </w:p>
          <w:p w14:paraId="4C3DF2D1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  <w:p w14:paraId="3703E6F4" w14:textId="7F991310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Uk.1-3</w:t>
            </w:r>
          </w:p>
        </w:tc>
        <w:tc>
          <w:tcPr>
            <w:tcW w:w="1350" w:type="dxa"/>
          </w:tcPr>
          <w:p w14:paraId="2E7D5688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96D73DA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170240DF" w14:textId="77777777" w:rsidR="00B054C1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BBFDCC2" w14:textId="4C7F7A36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A84C834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054C1" w:rsidRPr="004100F5" w14:paraId="22B216E5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1BF1AF46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21DDE34D" w14:textId="05C9DC08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5865D6C4" w14:textId="3D7B071E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55ECF638" w14:textId="5D42FB0E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</w:p>
        </w:tc>
        <w:tc>
          <w:tcPr>
            <w:tcW w:w="3419" w:type="dxa"/>
          </w:tcPr>
          <w:p w14:paraId="283AB2B2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B4E6025" w14:textId="77777777" w:rsidR="00B054C1" w:rsidRPr="004100F5" w:rsidRDefault="00B054C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kudondoa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Habari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mahususi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418BF7E8" w14:textId="77777777" w:rsidR="00B054C1" w:rsidRPr="004100F5" w:rsidRDefault="00B054C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kupanga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matukio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yanavyofuatana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7EAE9416" w14:textId="76A264FC" w:rsidR="00B054C1" w:rsidRPr="004100F5" w:rsidRDefault="00B054C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uelewa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C4EC1BB" w14:textId="6EA1F2A7" w:rsidR="008075AA" w:rsidRPr="008075AA" w:rsidRDefault="008075AA" w:rsidP="008075AA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Je,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tunapataje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habari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mahususi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katika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kifungu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cha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ufahamu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?</w:t>
            </w:r>
          </w:p>
          <w:p w14:paraId="0A7416B8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18A80B4" w14:textId="77777777" w:rsidR="00B054C1" w:rsidRPr="00B054C1" w:rsidRDefault="00B054C1" w:rsidP="00B054C1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>:</w:t>
            </w:r>
          </w:p>
          <w:p w14:paraId="46EABCE4" w14:textId="77777777" w:rsidR="00B054C1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kitabu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au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simu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>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  <w:p w14:paraId="32A4DE7C" w14:textId="77777777" w:rsidR="00B054C1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kudondoa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mahususi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>.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nani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>? ni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?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wapi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?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lini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?)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24445F12" w14:textId="6DFFF3F4" w:rsidR="00B054C1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kupanga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matukio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yanavyofuatana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kikund</w:t>
            </w:r>
            <w:r>
              <w:rPr>
                <w:rFonts w:ascii="Adobe Devanagari" w:hAnsi="Adobe Devanagari" w:cs="Adobe Devanagari"/>
                <w:bCs/>
              </w:rPr>
              <w:t>i</w:t>
            </w:r>
            <w:proofErr w:type="spellEnd"/>
          </w:p>
          <w:p w14:paraId="229834BD" w14:textId="706E298F" w:rsidR="00B054C1" w:rsidRPr="00E71608" w:rsidRDefault="00B054C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utabiri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ufasiri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kutokana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alichosoma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</w:p>
        </w:tc>
        <w:tc>
          <w:tcPr>
            <w:tcW w:w="2070" w:type="dxa"/>
          </w:tcPr>
          <w:p w14:paraId="2195F534" w14:textId="77777777" w:rsidR="00B054C1" w:rsidRDefault="00E71608" w:rsidP="00B054C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Picha,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5C5D9C22" w14:textId="77777777" w:rsidR="00E71608" w:rsidRDefault="00E71608" w:rsidP="00B054C1">
            <w:pPr>
              <w:rPr>
                <w:rFonts w:ascii="Adobe Devanagari" w:hAnsi="Adobe Devanagari" w:cs="Adobe Devanagari"/>
                <w:bCs/>
              </w:rPr>
            </w:pPr>
          </w:p>
          <w:p w14:paraId="0A30AD32" w14:textId="04DDBE5A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</w:t>
            </w:r>
            <w:r>
              <w:rPr>
                <w:rFonts w:ascii="Adobe Devanagari" w:hAnsi="Adobe Devanagari" w:cs="Adobe Devanagari"/>
                <w:bCs/>
              </w:rPr>
              <w:t>3-5</w:t>
            </w:r>
          </w:p>
          <w:p w14:paraId="08711B81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442BEA5C" w14:textId="2B17ACE0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</w:t>
            </w:r>
            <w:r>
              <w:rPr>
                <w:rFonts w:ascii="Adobe Devanagari" w:hAnsi="Adobe Devanagari" w:cs="Adobe Devanagari"/>
                <w:bCs/>
              </w:rPr>
              <w:t>4-8</w:t>
            </w:r>
          </w:p>
        </w:tc>
        <w:tc>
          <w:tcPr>
            <w:tcW w:w="1350" w:type="dxa"/>
          </w:tcPr>
          <w:p w14:paraId="0CD3A380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2E342B42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26C60F0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63CAB1FF" w14:textId="32CFA87C" w:rsidR="00B054C1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21B7706" w14:textId="77777777" w:rsidR="00B054C1" w:rsidRPr="004100F5" w:rsidRDefault="00B054C1" w:rsidP="00B054C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122C8283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9CC8CFA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7491355" w14:textId="2C0AD0E3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49778CC7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A609386" w14:textId="3E0B91F4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</w:p>
        </w:tc>
        <w:tc>
          <w:tcPr>
            <w:tcW w:w="3419" w:type="dxa"/>
          </w:tcPr>
          <w:p w14:paraId="5CEB02B9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DEB00D6" w14:textId="77777777" w:rsidR="00E71608" w:rsidRPr="004100F5" w:rsidRDefault="00E71608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utabiri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ufasiri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22533289" w14:textId="77777777" w:rsidR="00E71608" w:rsidRDefault="00E71608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36083E5E" w14:textId="4CA64934" w:rsidR="00E71608" w:rsidRPr="0071369E" w:rsidRDefault="00E71608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kujibu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uelewa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1369E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71369E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54D68F2" w14:textId="0DE09EDF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Je,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ni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mambo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gani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yanayoweza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kukusaidia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kuelewa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kifungu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cha </w:t>
            </w:r>
            <w:proofErr w:type="spellStart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ufahamu</w:t>
            </w:r>
            <w:proofErr w:type="spellEnd"/>
            <w:r w:rsidRPr="008075A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07107E04" w14:textId="77777777" w:rsidR="00E71608" w:rsidRPr="00B054C1" w:rsidRDefault="00E71608" w:rsidP="00E71608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>:</w:t>
            </w:r>
          </w:p>
          <w:p w14:paraId="2C2CC875" w14:textId="77777777" w:rsidR="00E71608" w:rsidRDefault="00E7160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nahau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kuueleza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kamusi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4D12EA93" w14:textId="77777777" w:rsidR="00E71608" w:rsidRDefault="00E7160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054C1">
              <w:rPr>
                <w:rFonts w:ascii="Adobe Devanagari" w:hAnsi="Adobe Devanagari" w:cs="Adobe Devanagari"/>
                <w:bCs/>
              </w:rPr>
              <w:t xml:space="preserve">au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vitabu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</w:p>
          <w:p w14:paraId="35C01316" w14:textId="1828D4C2" w:rsidR="00E71608" w:rsidRPr="00E71608" w:rsidRDefault="00E7160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usafi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sehemu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za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054C1">
              <w:rPr>
                <w:rFonts w:ascii="Adobe Devanagari" w:hAnsi="Adobe Devanagari" w:cs="Adobe Devanagari"/>
                <w:bCs/>
              </w:rPr>
              <w:t xml:space="preserve">umma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kulingana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muktadha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alivyosoma</w:t>
            </w:r>
            <w:proofErr w:type="spellEnd"/>
            <w:r w:rsidRPr="00B054C1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054C1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</w:p>
        </w:tc>
        <w:tc>
          <w:tcPr>
            <w:tcW w:w="2070" w:type="dxa"/>
          </w:tcPr>
          <w:p w14:paraId="657ACECD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Picha,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335C75E0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7D22DF53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Uk.3-5</w:t>
            </w:r>
          </w:p>
          <w:p w14:paraId="3DDE61E6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24A9008C" w14:textId="175E7A04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Uk.4-8</w:t>
            </w:r>
          </w:p>
        </w:tc>
        <w:tc>
          <w:tcPr>
            <w:tcW w:w="1350" w:type="dxa"/>
          </w:tcPr>
          <w:p w14:paraId="1E7BAD8B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9BD68EB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26EB46C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286AE44" w14:textId="2C0C5DCA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03D80B0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2ECA069C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D35AA9E" w14:textId="35FC4DDC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607" w:type="dxa"/>
          </w:tcPr>
          <w:p w14:paraId="7EDF3B13" w14:textId="2B43D002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54EA3346" w14:textId="45F09D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2969481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Viakifishi</w:t>
            </w:r>
            <w:proofErr w:type="spellEnd"/>
          </w:p>
          <w:p w14:paraId="37BDE982" w14:textId="2732045F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Alama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</w:p>
        </w:tc>
        <w:tc>
          <w:tcPr>
            <w:tcW w:w="3419" w:type="dxa"/>
          </w:tcPr>
          <w:p w14:paraId="6EE62D81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2098572" w14:textId="77777777" w:rsidR="00E71608" w:rsidRPr="004100F5" w:rsidRDefault="00E71608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570B07ED" w14:textId="77777777" w:rsidR="00E71608" w:rsidRPr="004100F5" w:rsidRDefault="00E71608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0BB3FB58" w14:textId="0F5BA4A6" w:rsidR="00E71608" w:rsidRPr="004100F5" w:rsidRDefault="00E71608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kuonea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Fahari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yafaayo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CDE2833" w14:textId="123AD4A2" w:rsidR="00E71608" w:rsidRPr="004100F5" w:rsidRDefault="00E71608" w:rsidP="00E71608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alama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hisi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huonyesha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hisia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zipi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2BE0DA7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E7B858A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3BEF2D3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</w:p>
          <w:p w14:paraId="2E147DED" w14:textId="1134B799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201E795D" w14:textId="77E06445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</w:tc>
        <w:tc>
          <w:tcPr>
            <w:tcW w:w="2070" w:type="dxa"/>
          </w:tcPr>
          <w:p w14:paraId="48C868ED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viakifishi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5DD74128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539D3F52" w14:textId="3F22C6CA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</w:t>
            </w:r>
            <w:r>
              <w:rPr>
                <w:rFonts w:ascii="Adobe Devanagari" w:hAnsi="Adobe Devanagari" w:cs="Adobe Devanagari"/>
                <w:bCs/>
              </w:rPr>
              <w:t>6-8</w:t>
            </w:r>
          </w:p>
          <w:p w14:paraId="52931A2F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4C22B961" w14:textId="73EB762B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</w:t>
            </w:r>
            <w:r>
              <w:rPr>
                <w:rFonts w:ascii="Adobe Devanagari" w:hAnsi="Adobe Devanagari" w:cs="Adobe Devanagari"/>
                <w:bCs/>
              </w:rPr>
              <w:t>8-10</w:t>
            </w:r>
          </w:p>
        </w:tc>
        <w:tc>
          <w:tcPr>
            <w:tcW w:w="1350" w:type="dxa"/>
          </w:tcPr>
          <w:p w14:paraId="2CC86348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E9596CD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BC7018C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6B2E9AD9" w14:textId="4C935836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5F76426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68C18C3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58549E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5571BDFF" w14:textId="638FA375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0792C29F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4DC7D14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Viakifishi</w:t>
            </w:r>
            <w:proofErr w:type="spellEnd"/>
          </w:p>
          <w:p w14:paraId="2440FF37" w14:textId="79B749BE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Alama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</w:p>
        </w:tc>
        <w:tc>
          <w:tcPr>
            <w:tcW w:w="3419" w:type="dxa"/>
          </w:tcPr>
          <w:p w14:paraId="07950A4B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BB893EB" w14:textId="222ED747" w:rsidR="00E71608" w:rsidRPr="00E71608" w:rsidRDefault="00E71608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3642ADD7" w14:textId="77777777" w:rsidR="00E71608" w:rsidRDefault="00E71608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6C8BB652" w14:textId="54FE2E4A" w:rsidR="00E71608" w:rsidRPr="00E71608" w:rsidRDefault="00E71608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kuonea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Fahari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yafaayo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71608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E71608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6DE63B8" w14:textId="75FC1388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alama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ritifaa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hutumiwa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maandishi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436770B8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72F217D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kusahihisha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ambacho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hakijatumia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6624BC48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kuwasomea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</w:p>
          <w:p w14:paraId="2A580A5F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alichoandika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kuwataka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waandike</w:t>
            </w:r>
            <w:proofErr w:type="spellEnd"/>
          </w:p>
          <w:p w14:paraId="0E92ADCA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vinavyofaa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ritifaa</w:t>
            </w:r>
            <w:proofErr w:type="spellEnd"/>
          </w:p>
          <w:p w14:paraId="5CA47477" w14:textId="25A3950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994FFB2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viakifishi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242212F4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4A3DD276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Uk.6-8</w:t>
            </w:r>
          </w:p>
          <w:p w14:paraId="40BFDF12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2C14E547" w14:textId="1BDD861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Uk.8-10</w:t>
            </w:r>
          </w:p>
        </w:tc>
        <w:tc>
          <w:tcPr>
            <w:tcW w:w="1350" w:type="dxa"/>
          </w:tcPr>
          <w:p w14:paraId="1C6DDDF3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DE87298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1980F75B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8ACABC9" w14:textId="039E1223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53471370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732D3723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116B848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FA89792" w14:textId="187EAB54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41CB87B8" w14:textId="66CFDA09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68654716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82262DA" w14:textId="28183F5D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</w:p>
        </w:tc>
        <w:tc>
          <w:tcPr>
            <w:tcW w:w="3419" w:type="dxa"/>
          </w:tcPr>
          <w:p w14:paraId="4CC45004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20E51CA" w14:textId="77777777" w:rsidR="00E71608" w:rsidRPr="004100F5" w:rsidRDefault="00E71608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36F1CA93" w14:textId="77777777" w:rsidR="00E71608" w:rsidRPr="004100F5" w:rsidRDefault="00E71608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1A372A34" w14:textId="7844A1C4" w:rsidR="00E71608" w:rsidRPr="004100F5" w:rsidRDefault="00E71608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yafaayo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007EA33" w14:textId="77777777" w:rsidR="00E71608" w:rsidRPr="004100F5" w:rsidRDefault="00E71608" w:rsidP="00E71608"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vina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mawasiliano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515ABAA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709894B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5962428" w14:textId="2E3EF1EA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kuchopoa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mimi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nyinyi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ninyi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yeye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huyu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nyingi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chache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</w:p>
          <w:p w14:paraId="2BF5E122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,</w:t>
            </w:r>
          </w:p>
          <w:p w14:paraId="020C3ADE" w14:textId="2DD1FB34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20B831A7" w14:textId="138FDF0D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461A72E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</w:p>
          <w:p w14:paraId="461983D7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456559A6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0CE6AEC2" w14:textId="4DA33B4F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</w:t>
            </w:r>
            <w:r>
              <w:rPr>
                <w:rFonts w:ascii="Adobe Devanagari" w:hAnsi="Adobe Devanagari" w:cs="Adobe Devanagari"/>
                <w:bCs/>
              </w:rPr>
              <w:t>8-11</w:t>
            </w:r>
          </w:p>
          <w:p w14:paraId="08CAFFDA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55558CFD" w14:textId="54906E84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</w:t>
            </w:r>
            <w:r>
              <w:rPr>
                <w:rFonts w:ascii="Adobe Devanagari" w:hAnsi="Adobe Devanagari" w:cs="Adobe Devanagari"/>
                <w:bCs/>
              </w:rPr>
              <w:t>10-14</w:t>
            </w:r>
          </w:p>
        </w:tc>
        <w:tc>
          <w:tcPr>
            <w:tcW w:w="1350" w:type="dxa"/>
          </w:tcPr>
          <w:p w14:paraId="6776465C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F7622F2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2276A7E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E0E9E06" w14:textId="2D2D2FAD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1D13D66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43E4C552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6887415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BDA189A" w14:textId="4E7F779A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78EEB704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2EB4694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8F00405" w14:textId="26FF6F76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</w:p>
        </w:tc>
        <w:tc>
          <w:tcPr>
            <w:tcW w:w="3419" w:type="dxa"/>
          </w:tcPr>
          <w:p w14:paraId="3063D796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152678B" w14:textId="4E86CDD1" w:rsidR="00E71608" w:rsidRPr="008910D6" w:rsidRDefault="00E71608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2DF86327" w14:textId="77777777" w:rsidR="008910D6" w:rsidRDefault="00E71608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2AD71F7D" w14:textId="1CD4E240" w:rsidR="00E71608" w:rsidRPr="008910D6" w:rsidRDefault="00E71608">
            <w:pPr>
              <w:pStyle w:val="ListParagraph"/>
              <w:numPr>
                <w:ilvl w:val="0"/>
                <w:numId w:val="3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yafaayo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910D6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8910D6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9DFD900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7140256D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16CB318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,</w:t>
            </w:r>
          </w:p>
          <w:p w14:paraId="121F4A22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kuvipigia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kuvikolezea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wino</w:t>
            </w:r>
          </w:p>
          <w:p w14:paraId="3B949FA1" w14:textId="556BA67C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idadi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</w:tc>
        <w:tc>
          <w:tcPr>
            <w:tcW w:w="2070" w:type="dxa"/>
          </w:tcPr>
          <w:p w14:paraId="7A40C13C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</w:p>
          <w:p w14:paraId="214215D5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F4C49BE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2CB5F529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Uk.8-11</w:t>
            </w:r>
          </w:p>
          <w:p w14:paraId="5B8AF88A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  <w:p w14:paraId="4FBCBA08" w14:textId="7D6DAD61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Uk.10-14</w:t>
            </w:r>
          </w:p>
        </w:tc>
        <w:tc>
          <w:tcPr>
            <w:tcW w:w="1350" w:type="dxa"/>
          </w:tcPr>
          <w:p w14:paraId="73A16DFA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30506E2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2E5D7B4" w14:textId="77777777" w:rsidR="00E71608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63996E1" w14:textId="0690F8CC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A5E04A3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71608" w:rsidRPr="004100F5" w14:paraId="0120E321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409CAD7" w14:textId="0B1C30BB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lastRenderedPageBreak/>
              <w:t>3</w:t>
            </w:r>
          </w:p>
        </w:tc>
        <w:tc>
          <w:tcPr>
            <w:tcW w:w="607" w:type="dxa"/>
          </w:tcPr>
          <w:p w14:paraId="16B77452" w14:textId="53862AFB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16F63BF1" w14:textId="7A81BABC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MATUMIZI YAFAAYO YA DAWA</w:t>
            </w:r>
          </w:p>
        </w:tc>
        <w:tc>
          <w:tcPr>
            <w:tcW w:w="1350" w:type="dxa"/>
          </w:tcPr>
          <w:p w14:paraId="78C4C0FA" w14:textId="77777777" w:rsidR="00E71608" w:rsidRPr="004100F5" w:rsidRDefault="00E71608" w:rsidP="00E71608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Kuzungumza</w:t>
            </w:r>
            <w:proofErr w:type="spellEnd"/>
          </w:p>
          <w:p w14:paraId="7F665155" w14:textId="3821F910" w:rsidR="00E71608" w:rsidRPr="004100F5" w:rsidRDefault="00E71608" w:rsidP="00E71608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Kina </w:t>
            </w:r>
            <w:r w:rsidRPr="004100F5">
              <w:rPr>
                <w:rStyle w:val="fontstyle21"/>
                <w:sz w:val="22"/>
                <w:szCs w:val="22"/>
              </w:rPr>
              <w:t>Sauti: /</w:t>
            </w:r>
            <w:r w:rsidRPr="004100F5">
              <w:rPr>
                <w:rStyle w:val="fontstyle01"/>
                <w:sz w:val="22"/>
                <w:szCs w:val="22"/>
              </w:rPr>
              <w:t xml:space="preserve">g/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r w:rsidRPr="004100F5">
              <w:rPr>
                <w:rStyle w:val="fontstyle01"/>
                <w:sz w:val="22"/>
                <w:szCs w:val="22"/>
              </w:rPr>
              <w:t>/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gh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/</w:t>
            </w:r>
          </w:p>
        </w:tc>
        <w:tc>
          <w:tcPr>
            <w:tcW w:w="3419" w:type="dxa"/>
          </w:tcPr>
          <w:p w14:paraId="1ECAFC07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687475A" w14:textId="77777777" w:rsidR="00E71608" w:rsidRPr="004100F5" w:rsidRDefault="00E71608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silabi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304D1E13" w14:textId="77777777" w:rsidR="00E71608" w:rsidRPr="004100F5" w:rsidRDefault="00E71608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silabi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134B2058" w14:textId="03E2CABB" w:rsidR="00E71608" w:rsidRPr="004100F5" w:rsidRDefault="00E71608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matamshi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bora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mazungumzo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kawaida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3FDD0135" w14:textId="77777777" w:rsidR="00E71608" w:rsidRPr="004100F5" w:rsidRDefault="00E71608" w:rsidP="00E71608">
            <w:r w:rsidRPr="004100F5">
              <w:rPr>
                <w:rStyle w:val="fontstyle01"/>
                <w:sz w:val="22"/>
                <w:szCs w:val="22"/>
              </w:rPr>
              <w:t xml:space="preserve">Ni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maneno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sauti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/</w:t>
            </w:r>
            <w:r w:rsidRPr="004100F5">
              <w:rPr>
                <w:rStyle w:val="fontstyle21"/>
                <w:sz w:val="22"/>
                <w:szCs w:val="22"/>
              </w:rPr>
              <w:t xml:space="preserve">g/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/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gh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>/</w:t>
            </w:r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44248A30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18B97E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35018F1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</w:p>
          <w:p w14:paraId="72D9B814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silabi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;</w:t>
            </w:r>
          </w:p>
          <w:p w14:paraId="00C011DC" w14:textId="42FE076D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gulamu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ghulamu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</w:t>
            </w:r>
            <w:r w:rsidR="00356DB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  <w:p w14:paraId="6379DFD0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</w:t>
            </w:r>
          </w:p>
          <w:p w14:paraId="558C25EC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vitanzandimi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vinavyohusisha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</w:p>
          <w:p w14:paraId="24E796C6" w14:textId="62D539AF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</w:t>
            </w:r>
            <w:r w:rsidR="00356DB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kanda</w:t>
            </w:r>
            <w:proofErr w:type="spellEnd"/>
            <w:r w:rsidR="00356DB5">
              <w:rPr>
                <w:rFonts w:ascii="Adobe Devanagari" w:hAnsi="Adobe Devanagari" w:cs="Adobe Devanagari"/>
                <w:bCs/>
              </w:rPr>
              <w:t xml:space="preserve"> 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hizo</w:t>
            </w:r>
            <w:proofErr w:type="spellEnd"/>
          </w:p>
          <w:p w14:paraId="48D63272" w14:textId="61E79E1E" w:rsidR="00E71608" w:rsidRPr="007A3FFC" w:rsidRDefault="00E71608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64203119" w14:textId="77777777" w:rsidR="00E71608" w:rsidRDefault="00AC7E5B" w:rsidP="00E7160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6FA7FC0C" w14:textId="7F5CC49F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</w:t>
            </w:r>
            <w:r>
              <w:rPr>
                <w:rFonts w:ascii="Adobe Devanagari" w:hAnsi="Adobe Devanagari" w:cs="Adobe Devanagari"/>
                <w:bCs/>
              </w:rPr>
              <w:t>12-14</w:t>
            </w:r>
          </w:p>
          <w:p w14:paraId="1A7D3F8A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  <w:p w14:paraId="5C5A258A" w14:textId="0C17F2BF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</w:t>
            </w:r>
            <w:r>
              <w:rPr>
                <w:rFonts w:ascii="Adobe Devanagari" w:hAnsi="Adobe Devanagari" w:cs="Adobe Devanagari"/>
                <w:bCs/>
              </w:rPr>
              <w:t>15-17</w:t>
            </w:r>
          </w:p>
        </w:tc>
        <w:tc>
          <w:tcPr>
            <w:tcW w:w="1350" w:type="dxa"/>
          </w:tcPr>
          <w:p w14:paraId="192E050F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584D370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3B03200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95F0F14" w14:textId="397AFA53" w:rsidR="00E71608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ED233FB" w14:textId="77777777" w:rsidR="00E71608" w:rsidRPr="004100F5" w:rsidRDefault="00E71608" w:rsidP="00E7160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C7E5B" w:rsidRPr="004100F5" w14:paraId="074594AB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5342A62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1D4AEDC3" w14:textId="5D2BD019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5E90047D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A4AA01B" w14:textId="77777777" w:rsidR="00AC7E5B" w:rsidRPr="004100F5" w:rsidRDefault="00AC7E5B" w:rsidP="00AC7E5B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Kuzungumza</w:t>
            </w:r>
            <w:proofErr w:type="spellEnd"/>
          </w:p>
          <w:p w14:paraId="56092785" w14:textId="3BECE6ED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Kina </w:t>
            </w:r>
            <w:r w:rsidRPr="004100F5">
              <w:rPr>
                <w:rStyle w:val="fontstyle21"/>
                <w:sz w:val="22"/>
                <w:szCs w:val="22"/>
              </w:rPr>
              <w:t>Sauti: /</w:t>
            </w:r>
            <w:r w:rsidRPr="004100F5">
              <w:rPr>
                <w:rStyle w:val="fontstyle01"/>
                <w:sz w:val="22"/>
                <w:szCs w:val="22"/>
              </w:rPr>
              <w:t xml:space="preserve">g/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r w:rsidRPr="004100F5">
              <w:rPr>
                <w:rStyle w:val="fontstyle01"/>
                <w:sz w:val="22"/>
                <w:szCs w:val="22"/>
              </w:rPr>
              <w:t>/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gh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/</w:t>
            </w:r>
          </w:p>
        </w:tc>
        <w:tc>
          <w:tcPr>
            <w:tcW w:w="3419" w:type="dxa"/>
          </w:tcPr>
          <w:p w14:paraId="0A63F801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5D194B5" w14:textId="46118CAD" w:rsidR="00AC7E5B" w:rsidRPr="007A3FFC" w:rsidRDefault="00AC7E5B">
            <w:pPr>
              <w:pStyle w:val="ListParagraph"/>
              <w:numPr>
                <w:ilvl w:val="0"/>
                <w:numId w:val="3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kutamka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silabi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7A3FF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3FFC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7DDF8898" w14:textId="77777777" w:rsidR="00AC7E5B" w:rsidRPr="00356DB5" w:rsidRDefault="00AC7E5B">
            <w:pPr>
              <w:pStyle w:val="ListParagraph"/>
              <w:numPr>
                <w:ilvl w:val="0"/>
                <w:numId w:val="33"/>
              </w:numPr>
              <w:ind w:left="25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kutumia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maneno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yenye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sauti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/g/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na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/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gh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/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ipasavyo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katika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matini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ili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kuyatofautisha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kimatamshi</w:t>
            </w:r>
            <w:proofErr w:type="spellEnd"/>
          </w:p>
          <w:p w14:paraId="383DF9AD" w14:textId="50057ED5" w:rsidR="00AC7E5B" w:rsidRPr="00356DB5" w:rsidRDefault="00AC7E5B">
            <w:pPr>
              <w:pStyle w:val="ListParagraph"/>
              <w:numPr>
                <w:ilvl w:val="0"/>
                <w:numId w:val="33"/>
              </w:numPr>
              <w:ind w:left="25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kuchangamkia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matamshi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bora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sauti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/g/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na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/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gh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/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katika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mazungumzo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kawaida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.</w:t>
            </w:r>
          </w:p>
        </w:tc>
        <w:tc>
          <w:tcPr>
            <w:tcW w:w="1350" w:type="dxa"/>
          </w:tcPr>
          <w:p w14:paraId="3291B621" w14:textId="77777777" w:rsidR="00AC7E5B" w:rsidRPr="004100F5" w:rsidRDefault="00AC7E5B" w:rsidP="00AC7E5B">
            <w:r w:rsidRPr="004100F5">
              <w:rPr>
                <w:rStyle w:val="fontstyle01"/>
                <w:sz w:val="22"/>
                <w:szCs w:val="22"/>
              </w:rPr>
              <w:t xml:space="preserve">Ni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maneno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sauti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/</w:t>
            </w:r>
            <w:r w:rsidRPr="004100F5">
              <w:rPr>
                <w:rStyle w:val="fontstyle21"/>
                <w:sz w:val="22"/>
                <w:szCs w:val="22"/>
              </w:rPr>
              <w:t xml:space="preserve">g/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/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gh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>/</w:t>
            </w:r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3CA02BF4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535FAF2B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4B37DCF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kutafuta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za</w:t>
            </w:r>
          </w:p>
          <w:p w14:paraId="64EE457D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kuyatamka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23ECBDB4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4C366E71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/g/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gh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/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</w:p>
          <w:p w14:paraId="5F37CCE6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kuziwasilisha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darasani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  <w:p w14:paraId="67C2FBC4" w14:textId="7ABC8A50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wazitathmini</w:t>
            </w:r>
            <w:proofErr w:type="spellEnd"/>
          </w:p>
        </w:tc>
        <w:tc>
          <w:tcPr>
            <w:tcW w:w="2070" w:type="dxa"/>
          </w:tcPr>
          <w:p w14:paraId="5BE0CF35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5A7A031D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Mwong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Dar.8 Uk.12-14</w:t>
            </w:r>
          </w:p>
          <w:p w14:paraId="15D647BB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  <w:p w14:paraId="3E417D06" w14:textId="588A7C64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KLB Top Scholar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Ktb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.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Mwanafu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>.  Dar.8 Uk.15-17</w:t>
            </w:r>
          </w:p>
        </w:tc>
        <w:tc>
          <w:tcPr>
            <w:tcW w:w="1350" w:type="dxa"/>
          </w:tcPr>
          <w:p w14:paraId="53D2EFA7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5E40C603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5F953F4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71661B74" w14:textId="7916A2EF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5382DE5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C7E5B" w:rsidRPr="004100F5" w14:paraId="05E4F16F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9FD3DD2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53395DC1" w14:textId="74DB4504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5ACEA55B" w14:textId="1626BBAB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5F7E1663" w14:textId="77777777" w:rsidR="00AC7E5B" w:rsidRPr="004100F5" w:rsidRDefault="00AC7E5B" w:rsidP="00AC7E5B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Mapana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Kujichagulia</w:t>
            </w:r>
            <w:proofErr w:type="spellEnd"/>
          </w:p>
          <w:p w14:paraId="44AA71A5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66CDFE6A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A45A1D9" w14:textId="77777777" w:rsidR="00AC7E5B" w:rsidRPr="00AC7E5B" w:rsidRDefault="00AC7E5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kutambua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msamiati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uliotumiwa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katika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matini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kujichagulia</w:t>
            </w:r>
            <w:proofErr w:type="spellEnd"/>
          </w:p>
          <w:p w14:paraId="5BB3BC9D" w14:textId="77777777" w:rsidR="00AC7E5B" w:rsidRPr="00AC7E5B" w:rsidRDefault="00AC7E5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kutumia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ipasavyo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msamiati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unaotokana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na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matini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aliyosoma</w:t>
            </w:r>
            <w:proofErr w:type="spellEnd"/>
          </w:p>
          <w:p w14:paraId="59D69BC2" w14:textId="494142CF" w:rsidR="00AC7E5B" w:rsidRPr="004100F5" w:rsidRDefault="00AC7E5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kujenga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mazoea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kusoma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matini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za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miktadha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mbalimbali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ili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kupanua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mawanda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fikra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</w:t>
            </w:r>
          </w:p>
        </w:tc>
        <w:tc>
          <w:tcPr>
            <w:tcW w:w="1350" w:type="dxa"/>
          </w:tcPr>
          <w:p w14:paraId="5F76F9A7" w14:textId="097830EF" w:rsidR="00AC7E5B" w:rsidRPr="004100F5" w:rsidRDefault="00AC7E5B" w:rsidP="00AC7E5B">
            <w:r w:rsidRPr="004100F5">
              <w:rPr>
                <w:rStyle w:val="fontstyle01"/>
                <w:sz w:val="22"/>
                <w:szCs w:val="22"/>
              </w:rPr>
              <w:t xml:space="preserve">1.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unapochagua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92252FF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AB93265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14B79A9" w14:textId="77777777" w:rsidR="00AC7E5B" w:rsidRPr="004100F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kuteua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linalomvutia</w:t>
            </w:r>
            <w:proofErr w:type="spellEnd"/>
          </w:p>
          <w:p w14:paraId="31912477" w14:textId="77777777" w:rsidR="00AC7E5B" w:rsidRPr="004100F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aliyojichagulia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muhimu</w:t>
            </w:r>
            <w:proofErr w:type="spellEnd"/>
          </w:p>
          <w:p w14:paraId="6163435F" w14:textId="77777777" w:rsidR="00AC7E5B" w:rsidRPr="004100F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uliotumiwa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kujichagulia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54D6BB3B" w14:textId="7E767205" w:rsidR="00AC7E5B" w:rsidRPr="00356DB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kamusi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kutafuta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asiyoyajua</w:t>
            </w:r>
            <w:proofErr w:type="spellEnd"/>
          </w:p>
        </w:tc>
        <w:tc>
          <w:tcPr>
            <w:tcW w:w="2070" w:type="dxa"/>
          </w:tcPr>
          <w:p w14:paraId="1A29EC59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4A2AABC2" w14:textId="063D0285" w:rsidR="00AC7E5B" w:rsidRPr="00AC7E5B" w:rsidRDefault="00AC7E5B" w:rsidP="00AC7E5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14-16</w:t>
            </w:r>
          </w:p>
          <w:p w14:paraId="4CD9A1EC" w14:textId="1298AD4C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17-20</w:t>
            </w:r>
          </w:p>
        </w:tc>
        <w:tc>
          <w:tcPr>
            <w:tcW w:w="1350" w:type="dxa"/>
          </w:tcPr>
          <w:p w14:paraId="3365638B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53A8984C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5E77C6C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425AC41" w14:textId="1C9CE26D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44E2B6E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C7E5B" w:rsidRPr="004100F5" w14:paraId="01344AF4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1A0AF0A7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0BEE6EC" w14:textId="1AF3A6E9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26ADC4AD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37289B4" w14:textId="77777777" w:rsidR="00AC7E5B" w:rsidRPr="004100F5" w:rsidRDefault="00AC7E5B" w:rsidP="00AC7E5B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Mapana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Kujichagulia</w:t>
            </w:r>
            <w:proofErr w:type="spellEnd"/>
          </w:p>
          <w:p w14:paraId="735EEBA0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5C1966ED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C6B24E3" w14:textId="3EC82462" w:rsidR="00AC7E5B" w:rsidRPr="00E3192F" w:rsidRDefault="00AC7E5B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3192F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E3192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3192F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E3192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3192F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E3192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3192F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E3192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3192F">
              <w:rPr>
                <w:rFonts w:ascii="Adobe Devanagari" w:hAnsi="Adobe Devanagari" w:cs="Adobe Devanagari"/>
                <w:bCs/>
              </w:rPr>
              <w:t>aliyosoma</w:t>
            </w:r>
            <w:proofErr w:type="spellEnd"/>
          </w:p>
          <w:p w14:paraId="3427CC89" w14:textId="77777777" w:rsidR="00AC7E5B" w:rsidRDefault="00AC7E5B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kuweka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daftarini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rekodi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aliyosoma</w:t>
            </w:r>
            <w:proofErr w:type="spellEnd"/>
          </w:p>
          <w:p w14:paraId="1B823D9B" w14:textId="6B22E13D" w:rsidR="00AC7E5B" w:rsidRPr="00356DB5" w:rsidRDefault="00AC7E5B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kujenga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mazoea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kusoma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matini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za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miktadha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mbalimbali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ili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kupanua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mawanda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ya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proofErr w:type="spellStart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fikra</w:t>
            </w:r>
            <w:proofErr w:type="spellEnd"/>
            <w:r w:rsidRPr="00356DB5">
              <w:rPr>
                <w:rFonts w:ascii="Adobe Devanagari" w:hAnsi="Adobe Devanagari" w:cs="Adobe Devanagari"/>
                <w:bCs/>
                <w:sz w:val="21"/>
                <w:szCs w:val="21"/>
              </w:rPr>
              <w:t>.</w:t>
            </w:r>
          </w:p>
        </w:tc>
        <w:tc>
          <w:tcPr>
            <w:tcW w:w="1350" w:type="dxa"/>
          </w:tcPr>
          <w:p w14:paraId="6E822D1C" w14:textId="62F9F5A6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Unapataje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ujumbe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uliyoisoma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4547572E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3EFE274" w14:textId="77777777" w:rsidR="00AC7E5B" w:rsidRPr="004100F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aliyoisoma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46CD3A72" w14:textId="77777777" w:rsidR="00AC7E5B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muhtasari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kujichagulia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kuwasilisha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  <w:p w14:paraId="13098828" w14:textId="660AC8FB" w:rsidR="00AC7E5B" w:rsidRPr="00FA678A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kuweka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rekodi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aliyosoma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kuyanakili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FA678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A678A">
              <w:rPr>
                <w:rFonts w:ascii="Adobe Devanagari" w:hAnsi="Adobe Devanagari" w:cs="Adobe Devanagari"/>
                <w:bCs/>
              </w:rPr>
              <w:t>kijitabu</w:t>
            </w:r>
            <w:proofErr w:type="spellEnd"/>
          </w:p>
        </w:tc>
        <w:tc>
          <w:tcPr>
            <w:tcW w:w="2070" w:type="dxa"/>
          </w:tcPr>
          <w:p w14:paraId="09697AD8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2E9A69CA" w14:textId="77777777" w:rsidR="00AC7E5B" w:rsidRPr="00AC7E5B" w:rsidRDefault="00AC7E5B" w:rsidP="00AC7E5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Uk.14-16</w:t>
            </w:r>
          </w:p>
          <w:p w14:paraId="6FB9191B" w14:textId="74D9427F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Uk.17-20</w:t>
            </w:r>
          </w:p>
        </w:tc>
        <w:tc>
          <w:tcPr>
            <w:tcW w:w="1350" w:type="dxa"/>
          </w:tcPr>
          <w:p w14:paraId="4DD8F35A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6FCAF38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6DAC3EB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B0511F4" w14:textId="419B00A3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C8E7BE7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C7E5B" w:rsidRPr="004100F5" w14:paraId="49DF9E7A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1F5A007" w14:textId="1057073F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lastRenderedPageBreak/>
              <w:t>4</w:t>
            </w:r>
          </w:p>
        </w:tc>
        <w:tc>
          <w:tcPr>
            <w:tcW w:w="607" w:type="dxa"/>
          </w:tcPr>
          <w:p w14:paraId="6708EFAD" w14:textId="75BDC41D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5CDFB675" w14:textId="194E6D6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391B8DDF" w14:textId="77777777" w:rsidR="00AC7E5B" w:rsidRPr="004100F5" w:rsidRDefault="00AC7E5B" w:rsidP="00AC7E5B">
            <w:r w:rsidRPr="004100F5">
              <w:rPr>
                <w:rStyle w:val="fontstyle01"/>
                <w:sz w:val="22"/>
                <w:szCs w:val="22"/>
              </w:rPr>
              <w:t xml:space="preserve">Barua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Kirafiki</w:t>
            </w:r>
            <w:proofErr w:type="spellEnd"/>
          </w:p>
          <w:p w14:paraId="0D6794F4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4EEBBA23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4B93F8F" w14:textId="77777777" w:rsidR="00AC7E5B" w:rsidRPr="004100F5" w:rsidRDefault="00AC7E5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</w:p>
          <w:p w14:paraId="291518DC" w14:textId="77777777" w:rsidR="00AC7E5B" w:rsidRPr="004100F5" w:rsidRDefault="00AC7E5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unaoafiki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</w:p>
          <w:p w14:paraId="59C9FE13" w14:textId="11D55CC4" w:rsidR="00AC7E5B" w:rsidRPr="004100F5" w:rsidRDefault="00AC7E5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siku.</w:t>
            </w:r>
          </w:p>
        </w:tc>
        <w:tc>
          <w:tcPr>
            <w:tcW w:w="1350" w:type="dxa"/>
          </w:tcPr>
          <w:p w14:paraId="0D60FA0A" w14:textId="479D092A" w:rsidR="00AC7E5B" w:rsidRPr="004100F5" w:rsidRDefault="00AC7E5B" w:rsidP="00AC7E5B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yanayoweza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kukufanya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uandike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barua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kirafiki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shukrani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352509E7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5C5A32A9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DAD6475" w14:textId="77777777" w:rsidR="00AC7E5B" w:rsidRPr="004100F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sababu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kutembelewa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hospitalini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kupata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ushauri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kusaidiwa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kutatua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fulani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  <w:p w14:paraId="68F9A514" w14:textId="1AC10C0A" w:rsidR="00AC7E5B" w:rsidRPr="00793A15" w:rsidRDefault="00AC7E5B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unaoafiki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</w:p>
        </w:tc>
        <w:tc>
          <w:tcPr>
            <w:tcW w:w="2070" w:type="dxa"/>
          </w:tcPr>
          <w:p w14:paraId="7A8455C9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41DBF3DC" w14:textId="7C366537" w:rsidR="00AC7E5B" w:rsidRPr="00AC7E5B" w:rsidRDefault="00AC7E5B" w:rsidP="00AC7E5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EC5DBF">
              <w:rPr>
                <w:rFonts w:ascii="Adobe Devanagari" w:hAnsi="Adobe Devanagari" w:cs="Adobe Devanagari"/>
                <w:bCs/>
                <w:sz w:val="21"/>
                <w:szCs w:val="21"/>
              </w:rPr>
              <w:t>16-19</w:t>
            </w:r>
          </w:p>
          <w:p w14:paraId="4C3ED904" w14:textId="3BA801B1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EC5DBF">
              <w:rPr>
                <w:rFonts w:ascii="Adobe Devanagari" w:hAnsi="Adobe Devanagari" w:cs="Adobe Devanagari"/>
                <w:bCs/>
                <w:sz w:val="21"/>
                <w:szCs w:val="21"/>
              </w:rPr>
              <w:t>20-23</w:t>
            </w:r>
          </w:p>
        </w:tc>
        <w:tc>
          <w:tcPr>
            <w:tcW w:w="1350" w:type="dxa"/>
          </w:tcPr>
          <w:p w14:paraId="2BE54E69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6FDE70B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5953CC2" w14:textId="77777777" w:rsidR="00AC7E5B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21845BF" w14:textId="694894F2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8387B51" w14:textId="77777777" w:rsidR="00AC7E5B" w:rsidRPr="004100F5" w:rsidRDefault="00AC7E5B" w:rsidP="00AC7E5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C5DBF" w:rsidRPr="004100F5" w14:paraId="34BFA374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F4D8B19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0CDE1F0B" w14:textId="0C1990A3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40599E45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C37C35B" w14:textId="77777777" w:rsidR="00EC5DBF" w:rsidRPr="004100F5" w:rsidRDefault="00EC5DBF" w:rsidP="00EC5DBF">
            <w:r w:rsidRPr="004100F5">
              <w:rPr>
                <w:rStyle w:val="fontstyle01"/>
                <w:sz w:val="22"/>
                <w:szCs w:val="22"/>
              </w:rPr>
              <w:t xml:space="preserve">Barua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Kirafiki</w:t>
            </w:r>
            <w:proofErr w:type="spellEnd"/>
          </w:p>
          <w:p w14:paraId="49199C86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124E56F9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90B6768" w14:textId="77777777" w:rsidR="00EC5DBF" w:rsidRPr="004100F5" w:rsidRDefault="00EC5DBF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kimuundo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</w:p>
          <w:p w14:paraId="6EDA2B38" w14:textId="77777777" w:rsidR="00EC5DBF" w:rsidRDefault="00EC5DBF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Lugha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muundo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7696AA40" w14:textId="5224F50F" w:rsidR="00EC5DBF" w:rsidRPr="00793A15" w:rsidRDefault="00EC5DBF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93A1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793A15">
              <w:rPr>
                <w:rFonts w:ascii="Adobe Devanagari" w:hAnsi="Adobe Devanagari" w:cs="Adobe Devanagari"/>
                <w:bCs/>
              </w:rPr>
              <w:t xml:space="preserve"> siku.</w:t>
            </w:r>
          </w:p>
        </w:tc>
        <w:tc>
          <w:tcPr>
            <w:tcW w:w="1350" w:type="dxa"/>
          </w:tcPr>
          <w:p w14:paraId="0D0E56D5" w14:textId="6E7576C2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Barua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kirafiki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shukrani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7AB00FAF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8AAF16B" w14:textId="77777777" w:rsidR="00EC5DBF" w:rsidRPr="004100F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inayofaa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00FC88BE" w14:textId="77777777" w:rsidR="00EC5DBF" w:rsidRPr="004100F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kimuundo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anwani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tarehe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7A25ED56" w14:textId="73167F9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barua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kirafiki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shukrani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daftarini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</w:p>
        </w:tc>
        <w:tc>
          <w:tcPr>
            <w:tcW w:w="2070" w:type="dxa"/>
          </w:tcPr>
          <w:p w14:paraId="7062F8B9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1FECCF2A" w14:textId="77777777" w:rsidR="00EC5DBF" w:rsidRPr="00AC7E5B" w:rsidRDefault="00EC5DBF" w:rsidP="00EC5DB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16-19</w:t>
            </w:r>
          </w:p>
          <w:p w14:paraId="1C0EF2C8" w14:textId="5AD43EC5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20-23</w:t>
            </w:r>
          </w:p>
        </w:tc>
        <w:tc>
          <w:tcPr>
            <w:tcW w:w="1350" w:type="dxa"/>
          </w:tcPr>
          <w:p w14:paraId="1B78F478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A475E76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EFF978D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484A3EC" w14:textId="5E65EF63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F91503A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C5DBF" w:rsidRPr="004100F5" w14:paraId="19593C83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5332F05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79F9D12" w14:textId="4BCE79AE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0159959B" w14:textId="74746BAC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47ABC830" w14:textId="77777777" w:rsidR="00EC5DBF" w:rsidRPr="004100F5" w:rsidRDefault="00EC5DBF" w:rsidP="00EC5DBF"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Sifa,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Pekee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Viulizi</w:t>
            </w:r>
            <w:proofErr w:type="spellEnd"/>
          </w:p>
          <w:p w14:paraId="64CD1B85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6A928A8D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CA90500" w14:textId="77777777" w:rsidR="00EC5DBF" w:rsidRPr="004100F5" w:rsidRDefault="00EC5DBF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06D902D5" w14:textId="77777777" w:rsidR="00EC5DBF" w:rsidRPr="004100F5" w:rsidRDefault="00EC5DBF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2BA5B0B5" w14:textId="73FB92D7" w:rsidR="00EC5DBF" w:rsidRPr="004100F5" w:rsidRDefault="00EC5DBF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901A8A1" w14:textId="1B2EF09A" w:rsidR="00EC5DBF" w:rsidRPr="004100F5" w:rsidRDefault="00EC5DBF" w:rsidP="00EC5DBF">
            <w:r w:rsidRPr="004100F5">
              <w:rPr>
                <w:rStyle w:val="fontstyle01"/>
                <w:sz w:val="22"/>
                <w:szCs w:val="22"/>
              </w:rPr>
              <w:t xml:space="preserve">1. Kuna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tofauti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vivumishi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??</w:t>
            </w:r>
          </w:p>
          <w:p w14:paraId="0E78EA92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DACABAD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1AAB0B5" w14:textId="77777777" w:rsidR="00EC5DBF" w:rsidRPr="004100F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kuchopoa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kizuri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kidogo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chembamba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mwenyewe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kingine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chenyewe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gani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kadi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</w:p>
          <w:p w14:paraId="4ECAE433" w14:textId="77777777" w:rsidR="00EC5DBF" w:rsidRPr="004100F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2AF7B3EC" w14:textId="5C5AB6D2" w:rsidR="00EC5DBF" w:rsidRPr="00E8609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kuvipigia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kuvikolezea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wino</w:t>
            </w:r>
          </w:p>
        </w:tc>
        <w:tc>
          <w:tcPr>
            <w:tcW w:w="2070" w:type="dxa"/>
          </w:tcPr>
          <w:p w14:paraId="3D1E967F" w14:textId="36C12A53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</w:p>
          <w:p w14:paraId="59804D3E" w14:textId="088CA533" w:rsidR="00EC5DBF" w:rsidRPr="00AC7E5B" w:rsidRDefault="00EC5DBF" w:rsidP="00EC5DB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19-22</w:t>
            </w:r>
          </w:p>
          <w:p w14:paraId="51348DCC" w14:textId="3107780D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23-27</w:t>
            </w:r>
          </w:p>
        </w:tc>
        <w:tc>
          <w:tcPr>
            <w:tcW w:w="1350" w:type="dxa"/>
          </w:tcPr>
          <w:p w14:paraId="2F3E1180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B3218CA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BEDED8D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68309E34" w14:textId="01BF10EB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C321B97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C5DBF" w:rsidRPr="004100F5" w14:paraId="29E22D8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177C2E0E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11FF839D" w14:textId="4B1EF874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1268DE2D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ED13A30" w14:textId="77777777" w:rsidR="00EC5DBF" w:rsidRPr="004100F5" w:rsidRDefault="00EC5DBF" w:rsidP="00EC5DBF"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Sifa,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Pekee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Viulizi</w:t>
            </w:r>
            <w:proofErr w:type="spellEnd"/>
          </w:p>
          <w:p w14:paraId="5C202A67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2BB221C6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BC676B4" w14:textId="5FF5CD2A" w:rsidR="00EC5DBF" w:rsidRPr="00E86095" w:rsidRDefault="00EC5DBF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6CA60820" w14:textId="77777777" w:rsidR="00EC5DBF" w:rsidRDefault="00EC5DBF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5907AB40" w14:textId="061EF4E7" w:rsidR="00EC5DBF" w:rsidRPr="00E86095" w:rsidRDefault="00EC5DBF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6419D6E" w14:textId="72D0F552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pekee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hutumiwa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namna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gani?3.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viulizi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vina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mawasiliano</w:t>
            </w:r>
            <w:proofErr w:type="spellEnd"/>
          </w:p>
        </w:tc>
        <w:tc>
          <w:tcPr>
            <w:tcW w:w="4139" w:type="dxa"/>
          </w:tcPr>
          <w:p w14:paraId="773F6AC5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C206782" w14:textId="77777777" w:rsidR="00EC5DBF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6E413D01" w14:textId="5300433D" w:rsidR="00EC5DBF" w:rsidRPr="00E86095" w:rsidRDefault="00EC5DBF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kujaza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nafasi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zilizoachwa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  <w:r w:rsidRPr="00E8609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86095">
              <w:rPr>
                <w:rFonts w:ascii="Adobe Devanagari" w:hAnsi="Adobe Devanagari" w:cs="Adobe Devanagari"/>
                <w:bCs/>
              </w:rPr>
              <w:t>vifaavyo</w:t>
            </w:r>
            <w:proofErr w:type="spellEnd"/>
          </w:p>
        </w:tc>
        <w:tc>
          <w:tcPr>
            <w:tcW w:w="2070" w:type="dxa"/>
          </w:tcPr>
          <w:p w14:paraId="3DBF22D8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pekee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viulizi</w:t>
            </w:r>
            <w:proofErr w:type="spellEnd"/>
          </w:p>
          <w:p w14:paraId="68A87EAD" w14:textId="77777777" w:rsidR="00EC5DBF" w:rsidRPr="00AC7E5B" w:rsidRDefault="00EC5DBF" w:rsidP="00EC5DB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19-22</w:t>
            </w:r>
          </w:p>
          <w:p w14:paraId="57CE4A78" w14:textId="23109442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23-27</w:t>
            </w:r>
          </w:p>
        </w:tc>
        <w:tc>
          <w:tcPr>
            <w:tcW w:w="1350" w:type="dxa"/>
          </w:tcPr>
          <w:p w14:paraId="4E14608C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EC8BA04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5951F84" w14:textId="77777777" w:rsidR="00EC5DBF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00BC838" w14:textId="74E6F2BA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F0CD206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C5DBF" w:rsidRPr="004100F5" w14:paraId="1F8039CD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2339E56" w14:textId="7E2E57B9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607" w:type="dxa"/>
          </w:tcPr>
          <w:p w14:paraId="514E1D63" w14:textId="52E84F63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3CCA3821" w14:textId="41D85A65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DHIKI ZINAZOKUMBA WANYAMA</w:t>
            </w:r>
          </w:p>
        </w:tc>
        <w:tc>
          <w:tcPr>
            <w:tcW w:w="1350" w:type="dxa"/>
          </w:tcPr>
          <w:p w14:paraId="384DD685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Hadithi</w:t>
            </w:r>
            <w:proofErr w:type="spellEnd"/>
          </w:p>
          <w:p w14:paraId="34D829AC" w14:textId="1D2B83FC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</w:p>
        </w:tc>
        <w:tc>
          <w:tcPr>
            <w:tcW w:w="3419" w:type="dxa"/>
          </w:tcPr>
          <w:p w14:paraId="6B3F2CE0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3F4D29C" w14:textId="77777777" w:rsidR="00EC5DBF" w:rsidRPr="004100F5" w:rsidRDefault="00EC5DBF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kuibainisha</w:t>
            </w:r>
            <w:proofErr w:type="spellEnd"/>
          </w:p>
          <w:p w14:paraId="0535A028" w14:textId="77777777" w:rsidR="00EC5DBF" w:rsidRPr="004100F5" w:rsidRDefault="00EC5DBF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29E81DB2" w14:textId="77777777" w:rsidR="00EC5DBF" w:rsidRPr="004100F5" w:rsidRDefault="00EC5DBF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</w:p>
          <w:p w14:paraId="63C38399" w14:textId="65E1AA9A" w:rsidR="00EC5DBF" w:rsidRPr="004100F5" w:rsidRDefault="00EC5DBF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kijamii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58CED7D6" w14:textId="77777777" w:rsidR="00EC5DBF" w:rsidRPr="004100F5" w:rsidRDefault="00EC5DBF" w:rsidP="00EC5DBF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unaposimulia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unafaa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color w:val="222222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5E9C75CC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0B16E2A" w14:textId="77777777" w:rsidR="00EC5DBF" w:rsidRPr="004100F5" w:rsidRDefault="00EC5DBF" w:rsidP="00EC5DBF">
            <w:pPr>
              <w:rPr>
                <w:rStyle w:val="fontstyle01"/>
                <w:sz w:val="22"/>
                <w:szCs w:val="22"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Mwanafunzi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aelekezwe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:</w:t>
            </w:r>
          </w:p>
          <w:p w14:paraId="473B9AE5" w14:textId="77777777" w:rsidR="00EC5DBF" w:rsidRPr="004100F5" w:rsidRDefault="00EC5DBF" w:rsidP="00EC5DBF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kueleza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akiwapeke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</w:t>
            </w:r>
            <w:proofErr w:type="spellEnd"/>
          </w:p>
          <w:p w14:paraId="523594E0" w14:textId="77777777" w:rsidR="00EC5DBF" w:rsidRPr="004100F5" w:rsidRDefault="00EC5DBF" w:rsidP="00EC5DBF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kushiriki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wenzake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kikundikueleza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r w:rsidRPr="004100F5">
              <w:rPr>
                <w:rStyle w:val="fontstyle31"/>
                <w:sz w:val="22"/>
                <w:szCs w:val="22"/>
              </w:rPr>
              <w:t>(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k.v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nihadithi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huhusu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matukio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yakihistoria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huhusu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shujaa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shujaahuwa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kiajabu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)</w:t>
            </w:r>
          </w:p>
          <w:p w14:paraId="335FFE8F" w14:textId="3C2AECDD" w:rsidR="00EC5DBF" w:rsidRPr="00056D0F" w:rsidRDefault="00EC5DBF" w:rsidP="00056D0F">
            <w:pPr>
              <w:rPr>
                <w:rFonts w:ascii="TimesNewRomanPSMT" w:hAnsi="TimesNewRomanPSMT"/>
                <w:color w:val="000000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kujadili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kuzingatiakatika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uwasilishaji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r w:rsidRPr="004100F5">
              <w:rPr>
                <w:rStyle w:val="fontstyle31"/>
                <w:sz w:val="22"/>
                <w:szCs w:val="22"/>
              </w:rPr>
              <w:t>(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k.vkutumia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lugha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kulingana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nahadhira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kuihusisha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hadhira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kwamfano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kutumia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maswali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yabalagha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>,</w:t>
            </w:r>
            <w:r w:rsidRPr="004100F5">
              <w:rPr>
                <w:rStyle w:val="fontstyle01"/>
                <w:sz w:val="22"/>
                <w:szCs w:val="22"/>
              </w:rPr>
              <w:t xml:space="preserve">)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akiwa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peke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aukatika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157373FD" w14:textId="77777777" w:rsidR="00EC5DBF" w:rsidRDefault="007D22FE" w:rsidP="00EC5DB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2E74C060" w14:textId="7C8DAB98" w:rsidR="007D22FE" w:rsidRPr="00AC7E5B" w:rsidRDefault="007D22FE" w:rsidP="007D22F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23-26</w:t>
            </w:r>
          </w:p>
          <w:p w14:paraId="04B57990" w14:textId="3AB7B705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28-31</w:t>
            </w:r>
          </w:p>
        </w:tc>
        <w:tc>
          <w:tcPr>
            <w:tcW w:w="1350" w:type="dxa"/>
          </w:tcPr>
          <w:p w14:paraId="4C87184F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5BC5A4D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5E12060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10532F9" w14:textId="38A3EC00" w:rsidR="00EC5DBF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F8153FE" w14:textId="77777777" w:rsidR="00EC5DBF" w:rsidRPr="004100F5" w:rsidRDefault="00EC5DBF" w:rsidP="00EC5DB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D22FE" w:rsidRPr="004100F5" w14:paraId="114C29D6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D04E109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4F39E35F" w14:textId="353A7A7B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7AD489D3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E4906C5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Hadithi</w:t>
            </w:r>
            <w:proofErr w:type="spellEnd"/>
          </w:p>
          <w:p w14:paraId="46B86D72" w14:textId="3295A994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</w:p>
        </w:tc>
        <w:tc>
          <w:tcPr>
            <w:tcW w:w="3419" w:type="dxa"/>
          </w:tcPr>
          <w:p w14:paraId="32976FD4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08A832E" w14:textId="5853FE77" w:rsidR="007D22FE" w:rsidRPr="00056D0F" w:rsidRDefault="007D22FE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Lugha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</w:p>
          <w:p w14:paraId="4E0B3405" w14:textId="77777777" w:rsidR="007D22FE" w:rsidRDefault="007D22FE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kusimulia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</w:p>
          <w:p w14:paraId="2C4B89C1" w14:textId="095CF40C" w:rsidR="007D22FE" w:rsidRPr="00056D0F" w:rsidRDefault="007D22FE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56D0F">
              <w:rPr>
                <w:rFonts w:ascii="Adobe Devanagari" w:hAnsi="Adobe Devanagari" w:cs="Adobe Devanagari"/>
                <w:bCs/>
              </w:rPr>
              <w:t>kijamii</w:t>
            </w:r>
            <w:proofErr w:type="spellEnd"/>
            <w:r w:rsidRPr="00056D0F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6894B0E8" w14:textId="77777777" w:rsidR="007D22FE" w:rsidRPr="004100F5" w:rsidRDefault="007D22FE" w:rsidP="007D22FE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unaposimulia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unafaa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color w:val="222222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68F074B2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55EF0CBD" w14:textId="77777777" w:rsidR="007D22FE" w:rsidRPr="004100F5" w:rsidRDefault="007D22FE" w:rsidP="007D22FE">
            <w:pPr>
              <w:rPr>
                <w:rStyle w:val="fontstyle01"/>
                <w:sz w:val="22"/>
                <w:szCs w:val="22"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Mwanafunzi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aelekezwe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:</w:t>
            </w:r>
          </w:p>
          <w:p w14:paraId="2FB1AF6F" w14:textId="77777777" w:rsidR="007D22FE" w:rsidRPr="004100F5" w:rsidRDefault="007D22FE" w:rsidP="007D22FE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kushiriki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wenzake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kikundikujadili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ujumbe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lugha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(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k.vmatumizi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tamathali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usemikama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vile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chuku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urudiaji</w:t>
            </w:r>
            <w:proofErr w:type="spellEnd"/>
            <w:r w:rsidRPr="004100F5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31"/>
                <w:sz w:val="22"/>
                <w:szCs w:val="22"/>
              </w:rPr>
              <w:t>n.k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)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aliyosikiliza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ikitambwa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wenzake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mgeni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mwalikwa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kifaa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cha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kidijiali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vile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kinasasauti</w:t>
            </w:r>
            <w:proofErr w:type="spellEnd"/>
          </w:p>
          <w:p w14:paraId="38FC6ADB" w14:textId="77777777" w:rsidR="007D22FE" w:rsidRDefault="007D22FE">
            <w:pPr>
              <w:pStyle w:val="ListParagraph"/>
              <w:numPr>
                <w:ilvl w:val="0"/>
                <w:numId w:val="2"/>
              </w:numPr>
              <w:ind w:left="256"/>
              <w:rPr>
                <w:rStyle w:val="fontstyle01"/>
                <w:sz w:val="22"/>
                <w:szCs w:val="22"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ikisimuliwa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vifaa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kidijitali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(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k.v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redio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rununu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kipakatalishi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)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mgeni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mwalikwa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kubainisha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uwasilishaji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vilivyozingatiwa</w:t>
            </w:r>
            <w:proofErr w:type="spellEnd"/>
          </w:p>
          <w:p w14:paraId="6BB9CAB8" w14:textId="5710C257" w:rsidR="007D22FE" w:rsidRPr="00056D0F" w:rsidRDefault="007D22FE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TimesNewRomanPSMT" w:hAnsi="TimesNewRomanPSMT"/>
                <w:color w:val="000000"/>
              </w:rPr>
            </w:pPr>
            <w:proofErr w:type="spellStart"/>
            <w:r w:rsidRPr="00056D0F">
              <w:rPr>
                <w:rStyle w:val="fontstyle01"/>
                <w:sz w:val="22"/>
                <w:szCs w:val="22"/>
              </w:rPr>
              <w:t>kusimulia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mighani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kikundi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kuzingatia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vifaavyo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056D0F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056D0F">
              <w:rPr>
                <w:rStyle w:val="fontstyle01"/>
                <w:sz w:val="22"/>
                <w:szCs w:val="22"/>
              </w:rPr>
              <w:t>uwasilishaji</w:t>
            </w:r>
            <w:proofErr w:type="spellEnd"/>
          </w:p>
        </w:tc>
        <w:tc>
          <w:tcPr>
            <w:tcW w:w="2070" w:type="dxa"/>
          </w:tcPr>
          <w:p w14:paraId="3B301D96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mighani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3FEBC73A" w14:textId="77777777" w:rsidR="007D22FE" w:rsidRPr="00AC7E5B" w:rsidRDefault="007D22FE" w:rsidP="007D22F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23-26</w:t>
            </w:r>
          </w:p>
          <w:p w14:paraId="51A2F0ED" w14:textId="5346DDB3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28-31</w:t>
            </w:r>
          </w:p>
        </w:tc>
        <w:tc>
          <w:tcPr>
            <w:tcW w:w="1350" w:type="dxa"/>
          </w:tcPr>
          <w:p w14:paraId="60B40FDD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6D18A71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FB9063D" w14:textId="77777777" w:rsidR="007D22FE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73018624" w14:textId="58312F4B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C840F50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D22FE" w:rsidRPr="004100F5" w14:paraId="7D332E28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B40710F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523E2144" w14:textId="1F79A1A5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348F1F38" w14:textId="37E0E05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5A5E81C0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  <w:p w14:paraId="71AD884C" w14:textId="76A48DE5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Kina</w:t>
            </w:r>
          </w:p>
          <w:p w14:paraId="7D7F8E3D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</w:tc>
        <w:tc>
          <w:tcPr>
            <w:tcW w:w="3419" w:type="dxa"/>
          </w:tcPr>
          <w:p w14:paraId="56286740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235C5AD" w14:textId="77777777" w:rsidR="007D22FE" w:rsidRPr="004100F5" w:rsidRDefault="007D22FE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46261094" w14:textId="77777777" w:rsidR="007D22FE" w:rsidRPr="004100F5" w:rsidRDefault="007D22FE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utanzu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</w:p>
          <w:p w14:paraId="2952CD76" w14:textId="4187D8FD" w:rsidR="007D22FE" w:rsidRPr="004100F5" w:rsidRDefault="007D22FE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stadi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424EBCD" w14:textId="77777777" w:rsidR="007D22FE" w:rsidRPr="004100F5" w:rsidRDefault="007D22FE" w:rsidP="007D22FE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uliyowahi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ilikuwa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inahusu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68A0F976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4093BD01" w14:textId="77777777" w:rsidR="007D22FE" w:rsidRPr="004100F5" w:rsidRDefault="007D22FE" w:rsidP="007D22FE">
            <w:pPr>
              <w:rPr>
                <w:rStyle w:val="fontstyle01"/>
                <w:sz w:val="22"/>
                <w:szCs w:val="22"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Mwanafunzi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aelekezwe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:</w:t>
            </w:r>
          </w:p>
          <w:p w14:paraId="254D8D76" w14:textId="77777777" w:rsidR="007D22FE" w:rsidRPr="004100F5" w:rsidRDefault="007D22FE" w:rsidP="007D22FE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kufafanua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akiwa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pekeyake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wawiliwawili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</w:t>
            </w:r>
            <w:proofErr w:type="spellEnd"/>
          </w:p>
          <w:p w14:paraId="3AB416B4" w14:textId="77777777" w:rsidR="007D22FE" w:rsidRPr="004100F5" w:rsidRDefault="007D22FE" w:rsidP="007D22FE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kutafiti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maktabani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mtandaoni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kuhusu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akiwa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peke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katikakikundi</w:t>
            </w:r>
            <w:proofErr w:type="spellEnd"/>
          </w:p>
          <w:p w14:paraId="028F1CA8" w14:textId="6EB6A987" w:rsidR="007D22FE" w:rsidRPr="001C1626" w:rsidRDefault="007D22FE" w:rsidP="007D22FE">
            <w:pPr>
              <w:rPr>
                <w:rFonts w:ascii="TimesNewRomanPSMT" w:hAnsi="TimesNewRomanPSMT"/>
                <w:color w:val="000000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kuwawasilishia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wenzake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utafiti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wakedarasani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kuwasambazia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mtandaoni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iliwautolee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maoni</w:t>
            </w:r>
            <w:proofErr w:type="spellEnd"/>
          </w:p>
        </w:tc>
        <w:tc>
          <w:tcPr>
            <w:tcW w:w="2070" w:type="dxa"/>
          </w:tcPr>
          <w:p w14:paraId="162D33E8" w14:textId="3A832B6F" w:rsidR="007D22FE" w:rsidRDefault="00C022A4" w:rsidP="007D22FE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4B5E72B9" w14:textId="126FC5A2" w:rsidR="00C022A4" w:rsidRPr="00AC7E5B" w:rsidRDefault="00C022A4" w:rsidP="00C022A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26-28</w:t>
            </w:r>
          </w:p>
          <w:p w14:paraId="474B0504" w14:textId="125DF7EC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31-34</w:t>
            </w:r>
          </w:p>
        </w:tc>
        <w:tc>
          <w:tcPr>
            <w:tcW w:w="1350" w:type="dxa"/>
          </w:tcPr>
          <w:p w14:paraId="4F97E6DD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1807F16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9981775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40C35D6" w14:textId="2AC89A47" w:rsidR="007D22FE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037A12E3" w14:textId="77777777" w:rsidR="007D22FE" w:rsidRPr="004100F5" w:rsidRDefault="007D22FE" w:rsidP="007D22F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022A4" w:rsidRPr="004100F5" w14:paraId="1C321840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1B0D8BC8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1B8474D" w14:textId="183AEC11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45945866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F5A24BD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  <w:p w14:paraId="304026BA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Kina</w:t>
            </w:r>
          </w:p>
          <w:p w14:paraId="67100B9B" w14:textId="281A6CA9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</w:tc>
        <w:tc>
          <w:tcPr>
            <w:tcW w:w="3419" w:type="dxa"/>
          </w:tcPr>
          <w:p w14:paraId="18C766FD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4C6B859" w14:textId="340768DC" w:rsidR="00C022A4" w:rsidRPr="001C1626" w:rsidRDefault="00C022A4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00635B1C" w14:textId="77777777" w:rsidR="00C022A4" w:rsidRDefault="00C022A4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utanzu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</w:p>
          <w:p w14:paraId="6D9A2F3E" w14:textId="2ABBC438" w:rsidR="00C022A4" w:rsidRPr="001C1626" w:rsidRDefault="00C022A4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stadi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1626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1C1626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351F1F9D" w14:textId="77777777" w:rsidR="00C022A4" w:rsidRPr="004100F5" w:rsidRDefault="00C022A4" w:rsidP="00C022A4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uliyowahi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ilikuwa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inahusu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4F1359FB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060C9A5D" w14:textId="77777777" w:rsidR="00C022A4" w:rsidRPr="004100F5" w:rsidRDefault="00C022A4" w:rsidP="00C022A4">
            <w:pPr>
              <w:rPr>
                <w:rStyle w:val="fontstyle01"/>
                <w:sz w:val="22"/>
                <w:szCs w:val="22"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Mwanafunzi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aelekezwe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:</w:t>
            </w:r>
          </w:p>
          <w:p w14:paraId="48CA60B6" w14:textId="77777777" w:rsidR="00C022A4" w:rsidRPr="004100F5" w:rsidRDefault="00C022A4" w:rsidP="00C022A4">
            <w:pPr>
              <w:rPr>
                <w:rStyle w:val="fontstyle01"/>
                <w:sz w:val="22"/>
                <w:szCs w:val="22"/>
              </w:rPr>
            </w:pPr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iliyoteuliwa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mwalimuna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kutambua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akiwa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peke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yake,wawiliwawili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kikundi</w:t>
            </w:r>
            <w:proofErr w:type="spellEnd"/>
          </w:p>
          <w:p w14:paraId="16ECFA44" w14:textId="77777777" w:rsidR="00C022A4" w:rsidRPr="004100F5" w:rsidRDefault="00C022A4" w:rsidP="00C022A4">
            <w:r w:rsidRPr="004100F5">
              <w:rPr>
                <w:rStyle w:val="fontstyle21"/>
                <w:sz w:val="22"/>
                <w:szCs w:val="22"/>
              </w:rPr>
              <w:sym w:font="Symbol" w:char="F0B7"/>
            </w:r>
            <w:r w:rsidRPr="004100F5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kuwasilishia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mzazi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mlezi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au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mwenzake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aliyosoma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azitolee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maoni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.</w:t>
            </w:r>
          </w:p>
          <w:p w14:paraId="346FC0C9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D4F006B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6ACFEB40" w14:textId="77777777" w:rsidR="00C022A4" w:rsidRPr="00AC7E5B" w:rsidRDefault="00C022A4" w:rsidP="00C022A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26-28</w:t>
            </w:r>
          </w:p>
          <w:p w14:paraId="3E43A740" w14:textId="4580E30C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31-34</w:t>
            </w:r>
          </w:p>
        </w:tc>
        <w:tc>
          <w:tcPr>
            <w:tcW w:w="1350" w:type="dxa"/>
          </w:tcPr>
          <w:p w14:paraId="7C93134E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1589045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DA38780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4741FFC" w14:textId="75920A92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5FBE94E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022A4" w:rsidRPr="004100F5" w14:paraId="220099CC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A54192C" w14:textId="277F19B3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6</w:t>
            </w:r>
          </w:p>
        </w:tc>
        <w:tc>
          <w:tcPr>
            <w:tcW w:w="607" w:type="dxa"/>
          </w:tcPr>
          <w:p w14:paraId="3756AF49" w14:textId="5209B37B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138F587E" w14:textId="1E54C70E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078084F2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 za</w:t>
            </w:r>
          </w:p>
          <w:p w14:paraId="7D428C7F" w14:textId="6878F919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2180AE9A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</w:tc>
        <w:tc>
          <w:tcPr>
            <w:tcW w:w="3419" w:type="dxa"/>
          </w:tcPr>
          <w:p w14:paraId="0A7FE462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9E62857" w14:textId="77777777" w:rsidR="00C022A4" w:rsidRPr="004100F5" w:rsidRDefault="00C022A4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atakayoandika</w:t>
            </w:r>
            <w:proofErr w:type="spellEnd"/>
          </w:p>
          <w:p w14:paraId="069AFC55" w14:textId="77777777" w:rsidR="00C022A4" w:rsidRPr="004100F5" w:rsidRDefault="00C022A4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inayoendeleza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aya</w:t>
            </w:r>
            <w:proofErr w:type="spellEnd"/>
          </w:p>
          <w:p w14:paraId="7D14E336" w14:textId="43010078" w:rsidR="00C022A4" w:rsidRPr="004100F5" w:rsidRDefault="00C022A4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uliotegemezwa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255D9138" w14:textId="0775EE42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Je,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utakavyozingatia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unapoandika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?</w:t>
            </w:r>
          </w:p>
        </w:tc>
        <w:tc>
          <w:tcPr>
            <w:tcW w:w="4139" w:type="dxa"/>
          </w:tcPr>
          <w:p w14:paraId="15A9F358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A8E212F" w14:textId="77777777" w:rsidR="00C022A4" w:rsidRPr="004100F5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  <w:p w14:paraId="69D3C4F6" w14:textId="77777777" w:rsidR="00C022A4" w:rsidRPr="004100F5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</w:p>
          <w:p w14:paraId="1198DBE7" w14:textId="13A1271E" w:rsidR="00C022A4" w:rsidRPr="00F27586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</w:p>
        </w:tc>
        <w:tc>
          <w:tcPr>
            <w:tcW w:w="2070" w:type="dxa"/>
          </w:tcPr>
          <w:p w14:paraId="54AE6829" w14:textId="7260E18B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41DEBF51" w14:textId="2D3D06E0" w:rsidR="00C022A4" w:rsidRPr="00AC7E5B" w:rsidRDefault="00C022A4" w:rsidP="00C022A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28-29</w:t>
            </w:r>
          </w:p>
          <w:p w14:paraId="3038D621" w14:textId="17A9BA85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34-36</w:t>
            </w:r>
          </w:p>
        </w:tc>
        <w:tc>
          <w:tcPr>
            <w:tcW w:w="1350" w:type="dxa"/>
          </w:tcPr>
          <w:p w14:paraId="53806F4F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13AF934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E76E8A7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F7B8616" w14:textId="42C82151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0D3A228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022A4" w:rsidRPr="004100F5" w14:paraId="321759B5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6785F63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62F02CE2" w14:textId="59374C26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32F6C4BA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AA7F19B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 za</w:t>
            </w:r>
          </w:p>
          <w:p w14:paraId="47ECB1B5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3FE5D941" w14:textId="5E6A43E5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</w:tc>
        <w:tc>
          <w:tcPr>
            <w:tcW w:w="3419" w:type="dxa"/>
          </w:tcPr>
          <w:p w14:paraId="2DBB8B8C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EE54E28" w14:textId="60C5DE9A" w:rsidR="00C022A4" w:rsidRPr="00F27586" w:rsidRDefault="00C022A4">
            <w:pPr>
              <w:pStyle w:val="ListParagraph"/>
              <w:numPr>
                <w:ilvl w:val="0"/>
                <w:numId w:val="3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kubaini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atakayoandika</w:t>
            </w:r>
            <w:proofErr w:type="spellEnd"/>
          </w:p>
          <w:p w14:paraId="489C4F53" w14:textId="77777777" w:rsidR="00C022A4" w:rsidRDefault="00C022A4">
            <w:pPr>
              <w:pStyle w:val="ListParagraph"/>
              <w:numPr>
                <w:ilvl w:val="0"/>
                <w:numId w:val="3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inayoendeleza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aya</w:t>
            </w:r>
            <w:proofErr w:type="spellEnd"/>
          </w:p>
          <w:p w14:paraId="6FCC699A" w14:textId="7247D3FC" w:rsidR="00C022A4" w:rsidRPr="00F27586" w:rsidRDefault="00C022A4">
            <w:pPr>
              <w:pStyle w:val="ListParagraph"/>
              <w:numPr>
                <w:ilvl w:val="0"/>
                <w:numId w:val="3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siku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uliotegemezwa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FFC34BB" w14:textId="36858718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Je,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utakavyozingatia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unapoandika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?</w:t>
            </w:r>
          </w:p>
        </w:tc>
        <w:tc>
          <w:tcPr>
            <w:tcW w:w="4139" w:type="dxa"/>
          </w:tcPr>
          <w:p w14:paraId="143FA672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8667880" w14:textId="77777777" w:rsidR="00C022A4" w:rsidRPr="004100F5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kuliendeleza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kupitia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</w:p>
          <w:p w14:paraId="7C57A8A7" w14:textId="77777777" w:rsidR="00C022A4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tarakilishi,insha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moja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kuwasambazia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mtandao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waitolee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maoni</w:t>
            </w:r>
            <w:proofErr w:type="spellEnd"/>
          </w:p>
          <w:p w14:paraId="597FA01B" w14:textId="63F30019" w:rsidR="00C022A4" w:rsidRPr="00F27586" w:rsidRDefault="00C022A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kusahihisha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F2758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27586">
              <w:rPr>
                <w:rFonts w:ascii="Adobe Devanagari" w:hAnsi="Adobe Devanagari" w:cs="Adobe Devanagari"/>
                <w:bCs/>
              </w:rPr>
              <w:t>aliyoandika</w:t>
            </w:r>
            <w:proofErr w:type="spellEnd"/>
          </w:p>
        </w:tc>
        <w:tc>
          <w:tcPr>
            <w:tcW w:w="2070" w:type="dxa"/>
          </w:tcPr>
          <w:p w14:paraId="18F7E25C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8B3AEDF" w14:textId="77777777" w:rsidR="00C022A4" w:rsidRPr="00AC7E5B" w:rsidRDefault="00C022A4" w:rsidP="00C022A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28-29</w:t>
            </w:r>
          </w:p>
          <w:p w14:paraId="102E122A" w14:textId="20489DD8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34-36</w:t>
            </w:r>
          </w:p>
        </w:tc>
        <w:tc>
          <w:tcPr>
            <w:tcW w:w="1350" w:type="dxa"/>
          </w:tcPr>
          <w:p w14:paraId="1CDC32A0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468EDEB8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2031454" w14:textId="77777777" w:rsidR="00C022A4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27B8D61" w14:textId="7B2FD266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8EB9DF3" w14:textId="77777777" w:rsidR="00C022A4" w:rsidRPr="004100F5" w:rsidRDefault="00C022A4" w:rsidP="00C022A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EA2BA1" w:rsidRPr="004100F5" w14:paraId="3C64B38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703AFFE" w14:textId="7777777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383510E" w14:textId="39713F2C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4FC95F40" w14:textId="4F140AFD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7945A199" w14:textId="77777777" w:rsidR="00EA2BA1" w:rsidRPr="004100F5" w:rsidRDefault="00EA2BA1" w:rsidP="00EA2BA1"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Vimilikishi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Visisitizi</w:t>
            </w:r>
            <w:proofErr w:type="spellEnd"/>
          </w:p>
          <w:p w14:paraId="7B57F9EE" w14:textId="7777777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EEC6FE3" w14:textId="7777777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BD11242" w14:textId="77777777" w:rsidR="00EA2BA1" w:rsidRPr="004100F5" w:rsidRDefault="00EA2BA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52BAE80A" w14:textId="77777777" w:rsidR="00EA2BA1" w:rsidRPr="004100F5" w:rsidRDefault="00EA2BA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791C1DF0" w14:textId="16CF0726" w:rsidR="00EA2BA1" w:rsidRPr="004100F5" w:rsidRDefault="00EA2BA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6B57167" w14:textId="7E0AB750" w:rsidR="00EA2BA1" w:rsidRPr="00A13F94" w:rsidRDefault="00EA2BA1" w:rsidP="00EA2BA1">
            <w:r w:rsidRPr="004100F5">
              <w:rPr>
                <w:rStyle w:val="fontstyle01"/>
                <w:sz w:val="22"/>
                <w:szCs w:val="22"/>
              </w:rPr>
              <w:t xml:space="preserve">1.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unapotumia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vimilikishi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4FC22B82" w14:textId="7777777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4845979" w14:textId="77777777" w:rsidR="00EA2BA1" w:rsidRPr="004100F5" w:rsidRDefault="00EA2BA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kuchopoa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yuyu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huyu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yaya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orodha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</w:p>
          <w:p w14:paraId="53F5ECFE" w14:textId="77777777" w:rsidR="00EA2BA1" w:rsidRPr="004100F5" w:rsidRDefault="00EA2BA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kutaja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39CC67F1" w14:textId="0A780509" w:rsidR="00EA2BA1" w:rsidRPr="00A13F94" w:rsidRDefault="00EA2BA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C974AD8" w14:textId="1993F221" w:rsidR="00EA2BA1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Kapu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31F1F1B" w14:textId="02024279" w:rsidR="00EA2BA1" w:rsidRPr="00AC7E5B" w:rsidRDefault="00EA2BA1" w:rsidP="00EA2BA1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A236C6">
              <w:rPr>
                <w:rFonts w:ascii="Adobe Devanagari" w:hAnsi="Adobe Devanagari" w:cs="Adobe Devanagari"/>
                <w:bCs/>
                <w:sz w:val="21"/>
                <w:szCs w:val="21"/>
              </w:rPr>
              <w:t>29-32</w:t>
            </w:r>
          </w:p>
          <w:p w14:paraId="71BC5520" w14:textId="1D2741FE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A236C6">
              <w:rPr>
                <w:rFonts w:ascii="Adobe Devanagari" w:hAnsi="Adobe Devanagari" w:cs="Adobe Devanagari"/>
                <w:bCs/>
                <w:sz w:val="21"/>
                <w:szCs w:val="21"/>
              </w:rPr>
              <w:t>36-39</w:t>
            </w:r>
          </w:p>
        </w:tc>
        <w:tc>
          <w:tcPr>
            <w:tcW w:w="1350" w:type="dxa"/>
          </w:tcPr>
          <w:p w14:paraId="0D3800E8" w14:textId="77777777" w:rsidR="00EA2BA1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887841F" w14:textId="77777777" w:rsidR="00EA2BA1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1E469CF" w14:textId="77777777" w:rsidR="00EA2BA1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611A9EE4" w14:textId="72BC0E2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554E6AD1" w14:textId="77777777" w:rsidR="00EA2BA1" w:rsidRPr="004100F5" w:rsidRDefault="00EA2BA1" w:rsidP="00EA2BA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236C6" w:rsidRPr="004100F5" w14:paraId="794E2D73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71B7BDB4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0F5860C" w14:textId="48914E01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56244450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C2863D9" w14:textId="77777777" w:rsidR="00A236C6" w:rsidRPr="004100F5" w:rsidRDefault="00A236C6" w:rsidP="00A236C6"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Vimilikishi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Visisitizi</w:t>
            </w:r>
            <w:proofErr w:type="spellEnd"/>
          </w:p>
          <w:p w14:paraId="485D959E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448B6987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35C36E3" w14:textId="140CD47E" w:rsidR="00A236C6" w:rsidRPr="00A13F94" w:rsidRDefault="00A236C6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12A25DD3" w14:textId="77777777" w:rsidR="00A236C6" w:rsidRDefault="00A236C6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49419F19" w14:textId="331A4A55" w:rsidR="00A236C6" w:rsidRPr="00A13F94" w:rsidRDefault="00A236C6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5814D9B" w14:textId="6495C569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viwakilishi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visisitizi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vina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mawasiliano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6E11747D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965DFB2" w14:textId="77777777" w:rsidR="00A236C6" w:rsidRPr="004100F5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orodha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kuvipigia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kuvikolezea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wino</w:t>
            </w:r>
          </w:p>
          <w:p w14:paraId="4A3B390D" w14:textId="77777777" w:rsidR="00A236C6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7C8B371B" w14:textId="3CB015A5" w:rsidR="00A236C6" w:rsidRPr="00A13F94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kujaza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mapengo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viwakilishi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vimilikishi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13F9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13F94">
              <w:rPr>
                <w:rFonts w:ascii="Adobe Devanagari" w:hAnsi="Adobe Devanagari" w:cs="Adobe Devanagari"/>
                <w:bCs/>
              </w:rPr>
              <w:t>visisitizi</w:t>
            </w:r>
            <w:proofErr w:type="spellEnd"/>
          </w:p>
        </w:tc>
        <w:tc>
          <w:tcPr>
            <w:tcW w:w="2070" w:type="dxa"/>
          </w:tcPr>
          <w:p w14:paraId="6601E8EF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Kapu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halisi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2520C23" w14:textId="77777777" w:rsidR="00A236C6" w:rsidRPr="00AC7E5B" w:rsidRDefault="00A236C6" w:rsidP="00A236C6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29-32</w:t>
            </w:r>
          </w:p>
          <w:p w14:paraId="03CDF422" w14:textId="50A8A076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36-39</w:t>
            </w:r>
          </w:p>
        </w:tc>
        <w:tc>
          <w:tcPr>
            <w:tcW w:w="1350" w:type="dxa"/>
          </w:tcPr>
          <w:p w14:paraId="7020B18C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1482A2B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8867316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F1B706E" w14:textId="18F9E710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AB4E8A8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236C6" w:rsidRPr="004100F5" w14:paraId="006B21FB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FE304EC" w14:textId="096A6019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lastRenderedPageBreak/>
              <w:t>7</w:t>
            </w:r>
          </w:p>
        </w:tc>
        <w:tc>
          <w:tcPr>
            <w:tcW w:w="607" w:type="dxa"/>
          </w:tcPr>
          <w:p w14:paraId="7340D0BC" w14:textId="50F5497E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1894B802" w14:textId="20ACC962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MATUMIZI BORA YA MALIASILI</w:t>
            </w:r>
          </w:p>
        </w:tc>
        <w:tc>
          <w:tcPr>
            <w:tcW w:w="1350" w:type="dxa"/>
          </w:tcPr>
          <w:p w14:paraId="4C9965D4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1C63D402" w14:textId="3B5B5122" w:rsidR="00A236C6" w:rsidRPr="004100F5" w:rsidRDefault="00A236C6" w:rsidP="00A236C6">
            <w:proofErr w:type="spellStart"/>
            <w:r w:rsidRPr="004100F5">
              <w:rPr>
                <w:rStyle w:val="fontstyle01"/>
                <w:sz w:val="22"/>
                <w:szCs w:val="22"/>
              </w:rPr>
              <w:t>Hadithi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11"/>
                <w:sz w:val="22"/>
                <w:szCs w:val="22"/>
              </w:rPr>
              <w:t>Visasili</w:t>
            </w:r>
            <w:proofErr w:type="spellEnd"/>
          </w:p>
        </w:tc>
        <w:tc>
          <w:tcPr>
            <w:tcW w:w="3419" w:type="dxa"/>
          </w:tcPr>
          <w:p w14:paraId="107A5BAA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0B0BE28" w14:textId="77777777" w:rsidR="00A236C6" w:rsidRPr="004100F5" w:rsidRDefault="00A236C6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kuibanisha</w:t>
            </w:r>
            <w:proofErr w:type="spellEnd"/>
          </w:p>
          <w:p w14:paraId="5043FE3F" w14:textId="77777777" w:rsidR="00A236C6" w:rsidRPr="004100F5" w:rsidRDefault="00A236C6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3CC91BCE" w14:textId="6698D976" w:rsidR="00A236C6" w:rsidRPr="004100F5" w:rsidRDefault="00A236C6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uchambuzi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umahiri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28122B9" w14:textId="5305946B" w:rsidR="00A236C6" w:rsidRPr="004100F5" w:rsidRDefault="00A236C6" w:rsidP="00A236C6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uwasilishaji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hadithi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visasili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0A3C87D4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687194D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B10497F" w14:textId="77777777" w:rsidR="00A236C6" w:rsidRPr="004100F5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3FE5617C" w14:textId="77777777" w:rsidR="00A236C6" w:rsidRPr="004100F5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utafiti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maktabani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</w:p>
          <w:p w14:paraId="208A280B" w14:textId="77777777" w:rsidR="00A236C6" w:rsidRPr="004100F5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kuwawasilishia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matokeo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utafiti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wake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wazijadili</w:t>
            </w:r>
            <w:proofErr w:type="spellEnd"/>
          </w:p>
          <w:p w14:paraId="4F338943" w14:textId="5FE969DB" w:rsidR="00A236C6" w:rsidRPr="001C6B15" w:rsidRDefault="00A236C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</w:tc>
        <w:tc>
          <w:tcPr>
            <w:tcW w:w="2070" w:type="dxa"/>
          </w:tcPr>
          <w:p w14:paraId="75A45D36" w14:textId="25108086" w:rsidR="00A236C6" w:rsidRDefault="001C6B15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viasili</w:t>
            </w:r>
            <w:proofErr w:type="spellEnd"/>
            <w:r w:rsidR="00A236C6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="00A236C6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="00A236C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="00A236C6"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 w:rsidR="00A236C6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="00A236C6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3D98DF06" w14:textId="0609A133" w:rsidR="00A236C6" w:rsidRPr="00AC7E5B" w:rsidRDefault="00A236C6" w:rsidP="00A236C6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166FD9">
              <w:rPr>
                <w:rFonts w:ascii="Adobe Devanagari" w:hAnsi="Adobe Devanagari" w:cs="Adobe Devanagari"/>
                <w:bCs/>
                <w:sz w:val="21"/>
                <w:szCs w:val="21"/>
              </w:rPr>
              <w:t>33-35</w:t>
            </w:r>
          </w:p>
          <w:p w14:paraId="0725A07E" w14:textId="4E2313D1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166FD9">
              <w:rPr>
                <w:rFonts w:ascii="Adobe Devanagari" w:hAnsi="Adobe Devanagari" w:cs="Adobe Devanagari"/>
                <w:bCs/>
                <w:sz w:val="21"/>
                <w:szCs w:val="21"/>
              </w:rPr>
              <w:t>40-42</w:t>
            </w:r>
          </w:p>
        </w:tc>
        <w:tc>
          <w:tcPr>
            <w:tcW w:w="1350" w:type="dxa"/>
          </w:tcPr>
          <w:p w14:paraId="10EF0E41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E0294BA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410777E" w14:textId="77777777" w:rsidR="00A236C6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98AAA62" w14:textId="06C4E109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7B75CAC" w14:textId="77777777" w:rsidR="00A236C6" w:rsidRPr="004100F5" w:rsidRDefault="00A236C6" w:rsidP="00A236C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6FD9" w:rsidRPr="004100F5" w14:paraId="34F9B5FF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A8E4EBC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06F6187" w14:textId="6D113944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7BFD7312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79A4692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453483A2" w14:textId="4492000B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Style w:val="fontstyle01"/>
                <w:sz w:val="22"/>
                <w:szCs w:val="22"/>
              </w:rPr>
              <w:t>Hadithi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11"/>
                <w:sz w:val="22"/>
                <w:szCs w:val="22"/>
              </w:rPr>
              <w:t>Visasili</w:t>
            </w:r>
            <w:proofErr w:type="spellEnd"/>
          </w:p>
        </w:tc>
        <w:tc>
          <w:tcPr>
            <w:tcW w:w="3419" w:type="dxa"/>
          </w:tcPr>
          <w:p w14:paraId="301877E5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24FB549" w14:textId="3E6BC859" w:rsidR="00166FD9" w:rsidRPr="001C6B15" w:rsidRDefault="00166FD9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</w:p>
          <w:p w14:paraId="2522D4BF" w14:textId="77777777" w:rsidR="00166FD9" w:rsidRDefault="00166FD9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kuwasilisha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ufaao</w:t>
            </w:r>
            <w:proofErr w:type="spellEnd"/>
          </w:p>
          <w:p w14:paraId="0AAAAEB4" w14:textId="2907A3C7" w:rsidR="00166FD9" w:rsidRPr="001C6B15" w:rsidRDefault="00166FD9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uchambuzi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umahiri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C6B15">
              <w:rPr>
                <w:rFonts w:ascii="Adobe Devanagari" w:hAnsi="Adobe Devanagari" w:cs="Adobe Devanagari"/>
                <w:bCs/>
              </w:rPr>
              <w:t>simulizi</w:t>
            </w:r>
            <w:proofErr w:type="spellEnd"/>
            <w:r w:rsidRPr="001C6B1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50FCE27E" w14:textId="181BA6CA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Visasili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vina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5C43FD82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0F21854" w14:textId="77777777" w:rsidR="00166FD9" w:rsidRPr="004100F5" w:rsidRDefault="00166FD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rununu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kipakatalishi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runinga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uwasilishaji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</w:p>
          <w:p w14:paraId="529C2056" w14:textId="77777777" w:rsidR="00166FD9" w:rsidRPr="004100F5" w:rsidRDefault="00166FD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kusimulia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visasili</w:t>
            </w:r>
            <w:proofErr w:type="spellEnd"/>
          </w:p>
          <w:p w14:paraId="1089D0F8" w14:textId="444879DB" w:rsidR="00166FD9" w:rsidRPr="001C6B15" w:rsidRDefault="00166FD9" w:rsidP="00166FD9">
            <w:pPr>
              <w:ind w:left="-104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9445C66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viasili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4E99BA5A" w14:textId="77777777" w:rsidR="00166FD9" w:rsidRPr="00AC7E5B" w:rsidRDefault="00166FD9" w:rsidP="00166FD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33-35</w:t>
            </w:r>
          </w:p>
          <w:p w14:paraId="122281BA" w14:textId="7A8EEDED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40-42</w:t>
            </w:r>
          </w:p>
        </w:tc>
        <w:tc>
          <w:tcPr>
            <w:tcW w:w="1350" w:type="dxa"/>
          </w:tcPr>
          <w:p w14:paraId="584A9821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40BB0DB8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30A1C9D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0D788EC" w14:textId="15F8ABE6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7ACA318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6FD9" w:rsidRPr="004100F5" w14:paraId="670E5C58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9041626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CD29A0E" w14:textId="48CEE561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766CD44A" w14:textId="203F427C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34916332" w14:textId="77777777" w:rsidR="00166FD9" w:rsidRPr="004100F5" w:rsidRDefault="00166FD9" w:rsidP="00166FD9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Ufasaha</w:t>
            </w:r>
            <w:proofErr w:type="spellEnd"/>
          </w:p>
          <w:p w14:paraId="4819067B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281CC7C6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E40B73C" w14:textId="77777777" w:rsidR="00166FD9" w:rsidRPr="004100F5" w:rsidRDefault="00166FD9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matamshi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bora</w:t>
            </w:r>
          </w:p>
          <w:p w14:paraId="59B8FE0B" w14:textId="77777777" w:rsidR="00166FD9" w:rsidRPr="004100F5" w:rsidRDefault="00166FD9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kasi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ifaayo</w:t>
            </w:r>
            <w:proofErr w:type="spellEnd"/>
          </w:p>
          <w:p w14:paraId="031A703C" w14:textId="586B7015" w:rsidR="00166FD9" w:rsidRPr="004100F5" w:rsidRDefault="00166FD9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12686B8" w14:textId="135B7F14" w:rsidR="00166FD9" w:rsidRPr="004100F5" w:rsidRDefault="00166FD9" w:rsidP="00166FD9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ufasaha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28504F37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227DC6D1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DA1C86E" w14:textId="6292E020" w:rsidR="00166FD9" w:rsidRPr="004100F5" w:rsidRDefault="00166FD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ufasaha</w:t>
            </w:r>
            <w:proofErr w:type="spellEnd"/>
          </w:p>
          <w:p w14:paraId="7B45052A" w14:textId="77777777" w:rsidR="00166FD9" w:rsidRPr="004100F5" w:rsidRDefault="00166FD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kutazama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video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vinavyoonyesha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fasaha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hotuba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  <w:p w14:paraId="2BFBCB46" w14:textId="1800D804" w:rsidR="00166FD9" w:rsidRPr="00917B52" w:rsidRDefault="00166FD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matamshi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bora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</w:tc>
        <w:tc>
          <w:tcPr>
            <w:tcW w:w="2070" w:type="dxa"/>
          </w:tcPr>
          <w:p w14:paraId="30AE8B76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viasili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3328ED7B" w14:textId="0BB76C4B" w:rsidR="00166FD9" w:rsidRPr="00AC7E5B" w:rsidRDefault="00166FD9" w:rsidP="00166FD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FF6B89">
              <w:rPr>
                <w:rFonts w:ascii="Adobe Devanagari" w:hAnsi="Adobe Devanagari" w:cs="Adobe Devanagari"/>
                <w:bCs/>
                <w:sz w:val="21"/>
                <w:szCs w:val="21"/>
              </w:rPr>
              <w:t>35-37</w:t>
            </w:r>
          </w:p>
          <w:p w14:paraId="75B2022F" w14:textId="45D80F3C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FF6B89">
              <w:rPr>
                <w:rFonts w:ascii="Adobe Devanagari" w:hAnsi="Adobe Devanagari" w:cs="Adobe Devanagari"/>
                <w:bCs/>
                <w:sz w:val="21"/>
                <w:szCs w:val="21"/>
              </w:rPr>
              <w:t>42-44</w:t>
            </w:r>
          </w:p>
        </w:tc>
        <w:tc>
          <w:tcPr>
            <w:tcW w:w="1350" w:type="dxa"/>
          </w:tcPr>
          <w:p w14:paraId="50827541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7D9232B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026F952" w14:textId="77777777" w:rsidR="00166FD9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90AC966" w14:textId="12378A52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DDD1F81" w14:textId="77777777" w:rsidR="00166FD9" w:rsidRPr="004100F5" w:rsidRDefault="00166FD9" w:rsidP="00166FD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F6B89" w:rsidRPr="004100F5" w14:paraId="0128985B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F7343DE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43FF7CAE" w14:textId="4442A7DC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3B5F01AB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5735457" w14:textId="77777777" w:rsidR="00FF6B89" w:rsidRPr="004100F5" w:rsidRDefault="00FF6B89" w:rsidP="00FF6B89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Ufasaha</w:t>
            </w:r>
            <w:proofErr w:type="spellEnd"/>
          </w:p>
          <w:p w14:paraId="46CFCA86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747770CF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C8F5A0C" w14:textId="604BCCD7" w:rsidR="00FF6B89" w:rsidRPr="00917B52" w:rsidRDefault="00FF6B89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25C68929" w14:textId="77777777" w:rsidR="00FF6B89" w:rsidRDefault="00FF6B89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kuambatanisha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ishara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zifaazo</w:t>
            </w:r>
            <w:proofErr w:type="spellEnd"/>
          </w:p>
          <w:p w14:paraId="2C994282" w14:textId="4E080C23" w:rsidR="00FF6B89" w:rsidRPr="00917B52" w:rsidRDefault="00FF6B89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E99482D" w14:textId="3826D30B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kifungu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unayozingatia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kufanikisha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usomaji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ufasaha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10844012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AAC9589" w14:textId="77777777" w:rsidR="00FF6B89" w:rsidRPr="004100F5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kasi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</w:p>
          <w:p w14:paraId="620BA467" w14:textId="77777777" w:rsidR="00FF6B89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kiwango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kiimbo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29729CBF" w14:textId="7FCFCD80" w:rsidR="00FF6B89" w:rsidRPr="00917B52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kuambatanisha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ishara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zifaazo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panapofaa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ishara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uso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mikono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zinazozingatia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tamaduni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>)</w:t>
            </w:r>
            <w:r w:rsidRPr="004100F5">
              <w:t xml:space="preserve">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917B52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917B52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</w:tc>
        <w:tc>
          <w:tcPr>
            <w:tcW w:w="2070" w:type="dxa"/>
          </w:tcPr>
          <w:p w14:paraId="4CB3527E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viasili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6708FE1" w14:textId="77777777" w:rsidR="00FF6B89" w:rsidRPr="00AC7E5B" w:rsidRDefault="00FF6B89" w:rsidP="00FF6B8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35-37</w:t>
            </w:r>
          </w:p>
          <w:p w14:paraId="2CF42048" w14:textId="774C77FC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42-44</w:t>
            </w:r>
          </w:p>
        </w:tc>
        <w:tc>
          <w:tcPr>
            <w:tcW w:w="1350" w:type="dxa"/>
          </w:tcPr>
          <w:p w14:paraId="4BA4092A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F006B98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E2C902A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C873C47" w14:textId="0EA39578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5B204CA1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F6B89" w:rsidRPr="004100F5" w14:paraId="220FF23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FCEFC45" w14:textId="4C2E72CC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7</w:t>
            </w:r>
          </w:p>
        </w:tc>
        <w:tc>
          <w:tcPr>
            <w:tcW w:w="607" w:type="dxa"/>
          </w:tcPr>
          <w:p w14:paraId="12B0A3BC" w14:textId="2CF6C7B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1D860D69" w14:textId="39E1E376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1A7AD1F3" w14:textId="379D7A28" w:rsidR="00FF6B89" w:rsidRPr="004100F5" w:rsidRDefault="00FF6B89" w:rsidP="00FF6B89">
            <w:r w:rsidRPr="004100F5">
              <w:rPr>
                <w:rStyle w:val="fontstyle01"/>
                <w:sz w:val="22"/>
                <w:szCs w:val="22"/>
              </w:rPr>
              <w:t xml:space="preserve">Insha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Kubuni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Masimulizi</w:t>
            </w:r>
            <w:proofErr w:type="spellEnd"/>
          </w:p>
          <w:p w14:paraId="3ABD2BC5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2583D90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8A7612A" w14:textId="77777777" w:rsidR="00FF6B89" w:rsidRPr="004100F5" w:rsidRDefault="00FF6B89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Lugha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  <w:p w14:paraId="6D4896DD" w14:textId="77777777" w:rsidR="00FF6B89" w:rsidRPr="004100F5" w:rsidRDefault="00FF6B89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  <w:p w14:paraId="0644E801" w14:textId="1D3342A4" w:rsidR="00FF6B89" w:rsidRPr="004100F5" w:rsidRDefault="00FF6B89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ubunifu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51961B75" w14:textId="13DAF952" w:rsidR="00FF6B89" w:rsidRPr="004100F5" w:rsidRDefault="00FF6B89" w:rsidP="00FF6B89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vipengele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kimsingi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utakavyozingatia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unapoandika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masimulizi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C853420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B50E069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A7E99ED" w14:textId="77777777" w:rsidR="00FF6B89" w:rsidRPr="004100F5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tashbihi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sitiari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nahau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5841C38D" w14:textId="77777777" w:rsidR="00FF6B89" w:rsidRPr="004100F5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kiubunifu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  <w:p w14:paraId="59256F87" w14:textId="02B7D2A1" w:rsidR="00FF6B89" w:rsidRPr="00FF6B89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kutafiti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maktabani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</w:tc>
        <w:tc>
          <w:tcPr>
            <w:tcW w:w="2070" w:type="dxa"/>
          </w:tcPr>
          <w:p w14:paraId="0068B068" w14:textId="16EEEA88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4B442A92" w14:textId="626B9B6A" w:rsidR="00FF6B89" w:rsidRPr="00AC7E5B" w:rsidRDefault="00FF6B89" w:rsidP="00FF6B8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37-41</w:t>
            </w:r>
          </w:p>
          <w:p w14:paraId="11DDC702" w14:textId="7DC75D79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45-47</w:t>
            </w:r>
          </w:p>
        </w:tc>
        <w:tc>
          <w:tcPr>
            <w:tcW w:w="1350" w:type="dxa"/>
          </w:tcPr>
          <w:p w14:paraId="61003782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05E6951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0FB2244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4284E47" w14:textId="5D5E5C60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94FB643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F6B89" w:rsidRPr="004100F5" w14:paraId="7557326D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F73C56C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07699103" w14:textId="12587586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77ECCC38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FEFA9A1" w14:textId="77777777" w:rsidR="00FF6B89" w:rsidRPr="004100F5" w:rsidRDefault="00FF6B89" w:rsidP="00FF6B89">
            <w:r w:rsidRPr="004100F5">
              <w:rPr>
                <w:rStyle w:val="fontstyle01"/>
                <w:sz w:val="22"/>
                <w:szCs w:val="22"/>
              </w:rPr>
              <w:t xml:space="preserve">Insha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Kubuni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21"/>
                <w:sz w:val="22"/>
                <w:szCs w:val="22"/>
              </w:rPr>
              <w:t>Masimulizi</w:t>
            </w:r>
            <w:proofErr w:type="spellEnd"/>
          </w:p>
          <w:p w14:paraId="52638005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84B585C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1A29563" w14:textId="386468BC" w:rsidR="00FF6B89" w:rsidRPr="00FF6B89" w:rsidRDefault="00FF6B89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</w:p>
          <w:p w14:paraId="21E1C0CB" w14:textId="77777777" w:rsidR="00FF6B89" w:rsidRDefault="00FF6B89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mbinu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wanaobainika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</w:p>
          <w:p w14:paraId="4E332D70" w14:textId="43A4BC8A" w:rsidR="00FF6B89" w:rsidRPr="00FF6B89" w:rsidRDefault="00FF6B89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ubunifu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C62F190" w14:textId="529B86F2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Mbinu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lugha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zina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uandishi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masimulizi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2156A7EF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98B9B84" w14:textId="77777777" w:rsidR="00FF6B89" w:rsidRPr="004100F5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kuwasilisha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utafiti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wake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darasani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  <w:p w14:paraId="6F874175" w14:textId="77777777" w:rsidR="00FF6B89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1AD9ECEB" w14:textId="2D35443A" w:rsidR="00FF6B89" w:rsidRPr="00FF6B89" w:rsidRDefault="00FF6B8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kiubunifu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kuwabainisha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wahusika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mandhari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FF6B89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FF6B89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</w:p>
        </w:tc>
        <w:tc>
          <w:tcPr>
            <w:tcW w:w="2070" w:type="dxa"/>
          </w:tcPr>
          <w:p w14:paraId="339890F0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masimulizi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EFD1B1B" w14:textId="77777777" w:rsidR="00FF6B89" w:rsidRPr="00AC7E5B" w:rsidRDefault="00FF6B89" w:rsidP="00FF6B8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37-41</w:t>
            </w:r>
          </w:p>
          <w:p w14:paraId="3562B16A" w14:textId="4F05C56E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45-47</w:t>
            </w:r>
          </w:p>
        </w:tc>
        <w:tc>
          <w:tcPr>
            <w:tcW w:w="1350" w:type="dxa"/>
          </w:tcPr>
          <w:p w14:paraId="2B73F916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B277897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44A0A27" w14:textId="77777777" w:rsidR="00FF6B89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63CF245" w14:textId="37745714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0B2714D7" w14:textId="77777777" w:rsidR="00FF6B89" w:rsidRPr="004100F5" w:rsidRDefault="00FF6B89" w:rsidP="00FF6B8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35378" w:rsidRPr="004100F5" w14:paraId="18228607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235D0A3" w14:textId="777777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5591CA8A" w14:textId="66A15870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5513FB5B" w14:textId="15E802A3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5BE76A43" w14:textId="77777777" w:rsidR="00B35378" w:rsidRPr="004100F5" w:rsidRDefault="00B35378" w:rsidP="00B35378"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Hali</w:t>
            </w:r>
          </w:p>
          <w:p w14:paraId="7A9EA91F" w14:textId="777777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1A27E4AD" w14:textId="777777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BBE203C" w14:textId="77777777" w:rsidR="00B35378" w:rsidRPr="004100F5" w:rsidRDefault="00B35378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</w:p>
          <w:p w14:paraId="7F7E1E95" w14:textId="77777777" w:rsidR="00B35378" w:rsidRPr="004100F5" w:rsidRDefault="00B35378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33CB0D03" w14:textId="5B3C41A9" w:rsidR="00B35378" w:rsidRPr="004100F5" w:rsidRDefault="00B35378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FBF0495" w14:textId="00E6224D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unapotaka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kuonyesha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kwamba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jambo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hutokea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mara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mara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utatumia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viambishi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421A8653" w14:textId="777777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1A126B0" w14:textId="77777777" w:rsidR="00B35378" w:rsidRPr="004100F5" w:rsidRDefault="00B3537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</w:p>
          <w:p w14:paraId="468E3E23" w14:textId="77777777" w:rsidR="00B35378" w:rsidRPr="004100F5" w:rsidRDefault="00B3537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iliyotumiwa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kikunda</w:t>
            </w:r>
            <w:proofErr w:type="spellEnd"/>
          </w:p>
          <w:p w14:paraId="2E1F8F76" w14:textId="08462FD6" w:rsidR="00B35378" w:rsidRPr="00B35378" w:rsidRDefault="00B35378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</w:tc>
        <w:tc>
          <w:tcPr>
            <w:tcW w:w="2070" w:type="dxa"/>
          </w:tcPr>
          <w:p w14:paraId="2ECA04E6" w14:textId="7DA82D60" w:rsidR="00B35378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72AA5A0" w14:textId="4650082E" w:rsidR="00B35378" w:rsidRPr="00AC7E5B" w:rsidRDefault="00B35378" w:rsidP="00B35378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0422EA">
              <w:rPr>
                <w:rFonts w:ascii="Adobe Devanagari" w:hAnsi="Adobe Devanagari" w:cs="Adobe Devanagari"/>
                <w:bCs/>
                <w:sz w:val="21"/>
                <w:szCs w:val="21"/>
              </w:rPr>
              <w:t>41-45</w:t>
            </w:r>
          </w:p>
          <w:p w14:paraId="0BCF78B6" w14:textId="09FF5F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0422EA">
              <w:rPr>
                <w:rFonts w:ascii="Adobe Devanagari" w:hAnsi="Adobe Devanagari" w:cs="Adobe Devanagari"/>
                <w:bCs/>
                <w:sz w:val="21"/>
                <w:szCs w:val="21"/>
              </w:rPr>
              <w:t>47-50</w:t>
            </w:r>
          </w:p>
        </w:tc>
        <w:tc>
          <w:tcPr>
            <w:tcW w:w="1350" w:type="dxa"/>
          </w:tcPr>
          <w:p w14:paraId="34E0B889" w14:textId="77777777" w:rsidR="00B35378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2C14289A" w14:textId="77777777" w:rsidR="00B35378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1C6664B4" w14:textId="77777777" w:rsidR="00B35378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156A59A" w14:textId="1F320F2E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41BC35C" w14:textId="77777777" w:rsidR="00B35378" w:rsidRPr="004100F5" w:rsidRDefault="00B35378" w:rsidP="00B3537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422EA" w:rsidRPr="004100F5" w14:paraId="5F341973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73C3DF3C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C57FFE0" w14:textId="56CABAD2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1700109D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5428DEF" w14:textId="77777777" w:rsidR="000422EA" w:rsidRPr="004100F5" w:rsidRDefault="000422EA" w:rsidP="000422EA"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Hali</w:t>
            </w:r>
          </w:p>
          <w:p w14:paraId="788A2183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254BEBC2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CA03476" w14:textId="5380AC93" w:rsidR="000422EA" w:rsidRPr="00B35378" w:rsidRDefault="000422EA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</w:p>
          <w:p w14:paraId="418AC388" w14:textId="77777777" w:rsidR="000422EA" w:rsidRDefault="000422EA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66348D8F" w14:textId="6CD4FA14" w:rsidR="000422EA" w:rsidRPr="00B35378" w:rsidRDefault="000422EA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927813E" w14:textId="0341056C" w:rsidR="000422EA" w:rsidRPr="00B35378" w:rsidRDefault="000422EA" w:rsidP="000422EA">
            <w:r w:rsidRPr="004100F5">
              <w:rPr>
                <w:rStyle w:val="fontstyle01"/>
                <w:sz w:val="22"/>
                <w:szCs w:val="22"/>
              </w:rPr>
              <w:t xml:space="preserve">2.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unapotaka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kuonyesha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kwamba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jambo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limefanyika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kukamilika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utatumia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viambishi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00355146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5092842" w14:textId="77777777" w:rsidR="000422EA" w:rsidRDefault="000422E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kuwasambazia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waitolee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maoni</w:t>
            </w:r>
            <w:proofErr w:type="spellEnd"/>
          </w:p>
          <w:p w14:paraId="4B95D647" w14:textId="353C4AAA" w:rsidR="000422EA" w:rsidRPr="00B35378" w:rsidRDefault="000422E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kuchagua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zinazoashiria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kutokana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mchanganyiko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vitabu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tarakilishi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kuzikolezea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wino au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kuzipigia</w:t>
            </w:r>
            <w:proofErr w:type="spellEnd"/>
            <w:r w:rsidRPr="00B35378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B35378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</w:p>
        </w:tc>
        <w:tc>
          <w:tcPr>
            <w:tcW w:w="2070" w:type="dxa"/>
          </w:tcPr>
          <w:p w14:paraId="7F18D5E0" w14:textId="77777777" w:rsidR="000422EA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6D1F413" w14:textId="77777777" w:rsidR="000422EA" w:rsidRPr="00AC7E5B" w:rsidRDefault="000422EA" w:rsidP="000422EA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41-45</w:t>
            </w:r>
          </w:p>
          <w:p w14:paraId="4E4A48D2" w14:textId="6F8D66EC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47-50</w:t>
            </w:r>
          </w:p>
        </w:tc>
        <w:tc>
          <w:tcPr>
            <w:tcW w:w="1350" w:type="dxa"/>
          </w:tcPr>
          <w:p w14:paraId="1EB26CD7" w14:textId="77777777" w:rsidR="000422EA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E062662" w14:textId="77777777" w:rsidR="000422EA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CFB52E0" w14:textId="77777777" w:rsidR="000422EA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2D870C4" w14:textId="20A7039D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46AC5D4" w14:textId="77777777" w:rsidR="000422EA" w:rsidRPr="004100F5" w:rsidRDefault="000422EA" w:rsidP="000422EA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C5E6C" w:rsidRPr="004100F5" w14:paraId="60D781D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0CC60BD" w14:textId="3A6DE6FA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8</w:t>
            </w:r>
          </w:p>
        </w:tc>
        <w:tc>
          <w:tcPr>
            <w:tcW w:w="607" w:type="dxa"/>
          </w:tcPr>
          <w:p w14:paraId="5BA7F08D" w14:textId="2542D2BF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54C42C69" w14:textId="5C7FFEC1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MAJUKUMU YA KIJINSIA</w:t>
            </w:r>
          </w:p>
        </w:tc>
        <w:tc>
          <w:tcPr>
            <w:tcW w:w="1350" w:type="dxa"/>
          </w:tcPr>
          <w:p w14:paraId="61D4CD9E" w14:textId="1239D8DC" w:rsidR="005C5E6C" w:rsidRPr="004100F5" w:rsidRDefault="005C5E6C" w:rsidP="005C5E6C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Maagizo</w:t>
            </w:r>
            <w:proofErr w:type="spellEnd"/>
          </w:p>
          <w:p w14:paraId="04E89429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0A7B45AF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4FAD75B" w14:textId="77777777" w:rsidR="005C5E6C" w:rsidRPr="004100F5" w:rsidRDefault="005C5E6C">
            <w:pPr>
              <w:pStyle w:val="ListParagraph"/>
              <w:numPr>
                <w:ilvl w:val="0"/>
                <w:numId w:val="1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kuyapambanua</w:t>
            </w:r>
            <w:proofErr w:type="spellEnd"/>
          </w:p>
          <w:p w14:paraId="0FC83182" w14:textId="77777777" w:rsidR="005C5E6C" w:rsidRPr="004100F5" w:rsidRDefault="005C5E6C">
            <w:pPr>
              <w:pStyle w:val="ListParagraph"/>
              <w:numPr>
                <w:ilvl w:val="0"/>
                <w:numId w:val="1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  <w:p w14:paraId="69889E77" w14:textId="5FC12084" w:rsidR="005C5E6C" w:rsidRPr="004100F5" w:rsidRDefault="005C5E6C">
            <w:pPr>
              <w:pStyle w:val="ListParagraph"/>
              <w:numPr>
                <w:ilvl w:val="0"/>
                <w:numId w:val="1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kufuata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5CB2D77A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hupewa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maagizo?2.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Maagizo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ambayo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umewahi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kupewa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yalikusaidia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</w:t>
            </w:r>
            <w:proofErr w:type="spellEnd"/>
          </w:p>
          <w:p w14:paraId="39343690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EF146FF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C6D317B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7BA487A7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miongoni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kauli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zilizoandikwa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kadi,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54117D49" w14:textId="4021E571" w:rsidR="005C5E6C" w:rsidRPr="000422EA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tathmini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kuitwa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–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njoo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hapa;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kuagizwa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kazimpeleke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shuleni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;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kukatazwa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jambo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usiwanyime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wavulana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nafasi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elimu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72103512" w14:textId="47CBB722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Chati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video za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maigizo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2D0FA08" w14:textId="477877E8" w:rsidR="005C5E6C" w:rsidRPr="00AC7E5B" w:rsidRDefault="005C5E6C" w:rsidP="005C5E6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46-48</w:t>
            </w:r>
          </w:p>
          <w:p w14:paraId="52A84722" w14:textId="2C4898AC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51-54</w:t>
            </w:r>
          </w:p>
        </w:tc>
        <w:tc>
          <w:tcPr>
            <w:tcW w:w="1350" w:type="dxa"/>
          </w:tcPr>
          <w:p w14:paraId="7FB6D1D0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239C091B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416240E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CBDBF97" w14:textId="5071FF5B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66BCE56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C5E6C" w:rsidRPr="004100F5" w14:paraId="1520CC0C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8E5C56A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61D34DCB" w14:textId="3354CCAA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025C603B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072545F" w14:textId="77777777" w:rsidR="005C5E6C" w:rsidRPr="004100F5" w:rsidRDefault="005C5E6C" w:rsidP="005C5E6C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Maagizo</w:t>
            </w:r>
            <w:proofErr w:type="spellEnd"/>
          </w:p>
          <w:p w14:paraId="2CE47819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D1B690C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00D3627" w14:textId="7BBA6DBB" w:rsidR="005C5E6C" w:rsidRPr="000422EA" w:rsidRDefault="005C5E6C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yafaayo</w:t>
            </w:r>
            <w:proofErr w:type="spellEnd"/>
          </w:p>
          <w:p w14:paraId="07542A2D" w14:textId="77777777" w:rsidR="005C5E6C" w:rsidRDefault="005C5E6C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kupokea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</w:p>
          <w:p w14:paraId="53E0278E" w14:textId="4BEE12CD" w:rsidR="005C5E6C" w:rsidRPr="000422EA" w:rsidRDefault="005C5E6C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kufuata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ifaavyo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47B0CDC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1. 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hupewa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maagizo?2.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Maagizo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ambayo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umewahi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kupewa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yalikusaidia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</w:t>
            </w:r>
            <w:proofErr w:type="spellEnd"/>
          </w:p>
          <w:p w14:paraId="595A6693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70A6D2D1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97507DB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kuigiza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utoaji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uitikiaji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darasa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mpishe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nadhifu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uwazi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1E61B838" w14:textId="77777777" w:rsidR="005C5E6C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kulingana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jamii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kuonya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dhidi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jambo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-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usitupe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taka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hapo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kuelekeza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njia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njoo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hapa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7C1DF622" w14:textId="37785500" w:rsidR="005C5E6C" w:rsidRPr="000422EA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yanayotolewa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mgeni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mwalikwa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simu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kinasasauti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kutaja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maagizo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yaliyomo</w:t>
            </w:r>
            <w:proofErr w:type="spellEnd"/>
          </w:p>
        </w:tc>
        <w:tc>
          <w:tcPr>
            <w:tcW w:w="2070" w:type="dxa"/>
          </w:tcPr>
          <w:p w14:paraId="5CF9AB60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Chati,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video za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maigizo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1305711" w14:textId="77777777" w:rsidR="005C5E6C" w:rsidRPr="00AC7E5B" w:rsidRDefault="005C5E6C" w:rsidP="005C5E6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46-48</w:t>
            </w:r>
          </w:p>
          <w:p w14:paraId="2478634D" w14:textId="6689152B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51-54</w:t>
            </w:r>
          </w:p>
        </w:tc>
        <w:tc>
          <w:tcPr>
            <w:tcW w:w="1350" w:type="dxa"/>
          </w:tcPr>
          <w:p w14:paraId="33FE0556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331F919B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D21A739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98638A5" w14:textId="6F190D39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D37EA34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C5E6C" w:rsidRPr="004100F5" w14:paraId="7D54B5D2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9F1FA2B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231701AA" w14:textId="573C5200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44A79985" w14:textId="37EA1C65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031AFA90" w14:textId="77777777" w:rsidR="005C5E6C" w:rsidRPr="004100F5" w:rsidRDefault="005C5E6C" w:rsidP="005C5E6C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Ufahamu</w:t>
            </w:r>
            <w:proofErr w:type="spellEnd"/>
          </w:p>
          <w:p w14:paraId="6CB95715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1B6FD434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6DDB48D" w14:textId="77777777" w:rsidR="005C5E6C" w:rsidRPr="004100F5" w:rsidRDefault="005C5E6C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kudondoa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Habari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mahususi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51F6EC57" w14:textId="77777777" w:rsidR="005C5E6C" w:rsidRPr="004100F5" w:rsidRDefault="005C5E6C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kulingana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1D4EC3AE" w14:textId="7D1001FA" w:rsidR="005C5E6C" w:rsidRPr="004100F5" w:rsidRDefault="005C5E6C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uelewa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73AB4C4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Ni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njia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tunaweza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kudondoa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habari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mahususi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kutokana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kifungu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cha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ufahamu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71B5B835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E129E6E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98D6D72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17FDE463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2B91F531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kuchopoa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la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6368CCD3" w14:textId="4CC97753" w:rsidR="005C5E6C" w:rsidRPr="000422EA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4C0DF80" w14:textId="1D767948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64AFA42" w14:textId="06FA2075" w:rsidR="005C5E6C" w:rsidRPr="00AC7E5B" w:rsidRDefault="005C5E6C" w:rsidP="005C5E6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49-51</w:t>
            </w:r>
          </w:p>
          <w:p w14:paraId="4686B95B" w14:textId="628696AF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54-56</w:t>
            </w:r>
          </w:p>
        </w:tc>
        <w:tc>
          <w:tcPr>
            <w:tcW w:w="1350" w:type="dxa"/>
          </w:tcPr>
          <w:p w14:paraId="3052601D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33DFE11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C48C198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981B7D1" w14:textId="6E37C1E0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075AC03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C5E6C" w:rsidRPr="004100F5" w14:paraId="43218851" w14:textId="77777777" w:rsidTr="007A1313">
        <w:trPr>
          <w:cantSplit/>
          <w:trHeight w:val="440"/>
        </w:trPr>
        <w:tc>
          <w:tcPr>
            <w:tcW w:w="450" w:type="dxa"/>
          </w:tcPr>
          <w:p w14:paraId="0CD8B103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988" w:type="dxa"/>
            <w:gridSpan w:val="10"/>
            <w:vAlign w:val="center"/>
          </w:tcPr>
          <w:p w14:paraId="02F9C5AF" w14:textId="17CB650D" w:rsidR="005C5E6C" w:rsidRPr="004100F5" w:rsidRDefault="005C5E6C" w:rsidP="005C5E6C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4100F5">
              <w:rPr>
                <w:rFonts w:ascii="Adobe Devanagari" w:hAnsi="Adobe Devanagari" w:cs="Adobe Devanagari"/>
                <w:b/>
              </w:rPr>
              <w:t>HALF TERM</w:t>
            </w:r>
          </w:p>
        </w:tc>
      </w:tr>
      <w:tr w:rsidR="005C5E6C" w:rsidRPr="004100F5" w14:paraId="160A3DDD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65C1272" w14:textId="70F0600A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9</w:t>
            </w:r>
          </w:p>
        </w:tc>
        <w:tc>
          <w:tcPr>
            <w:tcW w:w="607" w:type="dxa"/>
          </w:tcPr>
          <w:p w14:paraId="053C6E3E" w14:textId="50A141F0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7A5DF74B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956694E" w14:textId="77777777" w:rsidR="005C5E6C" w:rsidRPr="004100F5" w:rsidRDefault="005C5E6C" w:rsidP="005C5E6C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Ufahamu</w:t>
            </w:r>
            <w:proofErr w:type="spellEnd"/>
          </w:p>
          <w:p w14:paraId="01E4EFFC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73129386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AB272BE" w14:textId="2ABCFF43" w:rsidR="005C5E6C" w:rsidRPr="000422EA" w:rsidRDefault="005C5E6C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kudondoa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Habari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mahususi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309B1DFA" w14:textId="77777777" w:rsidR="005C5E6C" w:rsidRDefault="005C5E6C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msamiati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kulingana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</w:p>
          <w:p w14:paraId="46D75436" w14:textId="04E06BFB" w:rsidR="005C5E6C" w:rsidRPr="000422EA" w:rsidRDefault="005C5E6C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uelewa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2BA0682B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Ni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njia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tunaweza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kudondoa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habari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mahususi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kutokana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kifungu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cha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ufahamu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4DC68844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10585D76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D3B99CE" w14:textId="77777777" w:rsidR="005C5E6C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kulingana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muktadha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546671B8" w14:textId="0DBE0111" w:rsidR="005C5E6C" w:rsidRPr="000422EA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kusakura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ufahamu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0422EA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0422EA">
              <w:rPr>
                <w:rFonts w:ascii="Adobe Devanagari" w:hAnsi="Adobe Devanagari" w:cs="Adobe Devanagari"/>
                <w:bCs/>
              </w:rPr>
              <w:t>kuvisoma</w:t>
            </w:r>
            <w:proofErr w:type="spellEnd"/>
          </w:p>
        </w:tc>
        <w:tc>
          <w:tcPr>
            <w:tcW w:w="2070" w:type="dxa"/>
          </w:tcPr>
          <w:p w14:paraId="4EF725DF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A74BDCA" w14:textId="77777777" w:rsidR="005C5E6C" w:rsidRPr="00AC7E5B" w:rsidRDefault="005C5E6C" w:rsidP="005C5E6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49-51</w:t>
            </w:r>
          </w:p>
          <w:p w14:paraId="79257196" w14:textId="6BA1F028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54-56</w:t>
            </w:r>
          </w:p>
        </w:tc>
        <w:tc>
          <w:tcPr>
            <w:tcW w:w="1350" w:type="dxa"/>
          </w:tcPr>
          <w:p w14:paraId="3E871F73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0CE4E6D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5A388A8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C838E37" w14:textId="4DBE85CC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DF39E3C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C5E6C" w:rsidRPr="004100F5" w14:paraId="3308E54F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4E9A911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0307B1D8" w14:textId="556B7A04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593E5594" w14:textId="4A4950BE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6ED3727F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Insha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Maelekezo</w:t>
            </w:r>
            <w:proofErr w:type="spellEnd"/>
          </w:p>
          <w:p w14:paraId="4765EBC1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38AA72AB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36D2A32" w14:textId="77777777" w:rsidR="005C5E6C" w:rsidRPr="004100F5" w:rsidRDefault="005C5E6C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1DA9B3AE" w14:textId="77777777" w:rsidR="005C5E6C" w:rsidRPr="004100F5" w:rsidRDefault="005C5E6C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</w:p>
          <w:p w14:paraId="2C12258E" w14:textId="6C731271" w:rsidR="005C5E6C" w:rsidRPr="004100F5" w:rsidRDefault="005C5E6C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91C0813" w14:textId="77777777" w:rsidR="005C5E6C" w:rsidRPr="004100F5" w:rsidRDefault="005C5E6C" w:rsidP="005C5E6C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unayozingatia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unapoandika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maelekezo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4F377547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29233B3E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DB6D3D0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174FDEBC" w14:textId="77777777" w:rsidR="005C5E6C" w:rsidRPr="004100F5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kamusi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</w:p>
          <w:p w14:paraId="3E004664" w14:textId="0D9C2E9A" w:rsidR="005C5E6C" w:rsidRPr="00235C84" w:rsidRDefault="005C5E6C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6A29BB49" w14:textId="54B7859B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5E02C92B" w14:textId="32A27798" w:rsidR="005C5E6C" w:rsidRPr="00AC7E5B" w:rsidRDefault="005C5E6C" w:rsidP="005C5E6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51-53</w:t>
            </w:r>
          </w:p>
          <w:p w14:paraId="5EE515FD" w14:textId="65C09F6B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56-59</w:t>
            </w:r>
          </w:p>
        </w:tc>
        <w:tc>
          <w:tcPr>
            <w:tcW w:w="1350" w:type="dxa"/>
          </w:tcPr>
          <w:p w14:paraId="247E490A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BC4D52F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93329AA" w14:textId="77777777" w:rsidR="005C5E6C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58960DB" w14:textId="6AD2446F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52557225" w14:textId="77777777" w:rsidR="005C5E6C" w:rsidRPr="004100F5" w:rsidRDefault="005C5E6C" w:rsidP="005C5E6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35C84" w:rsidRPr="004100F5" w14:paraId="3FB8F6E6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910754D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5770B2C3" w14:textId="1734BF8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1986BE9F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7320D38" w14:textId="77777777" w:rsidR="00235C84" w:rsidRPr="004100F5" w:rsidRDefault="00235C84" w:rsidP="00235C84">
            <w:r w:rsidRPr="004100F5">
              <w:rPr>
                <w:rStyle w:val="fontstyle01"/>
                <w:sz w:val="22"/>
                <w:szCs w:val="22"/>
              </w:rPr>
              <w:t xml:space="preserve">Insha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Maelekezo</w:t>
            </w:r>
            <w:proofErr w:type="spellEnd"/>
          </w:p>
          <w:p w14:paraId="614B9182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7631DA55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5B913F3" w14:textId="2EB2BF41" w:rsidR="00235C84" w:rsidRPr="0076719F" w:rsidRDefault="00235C84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</w:p>
          <w:p w14:paraId="734D3F6A" w14:textId="77777777" w:rsidR="00235C84" w:rsidRDefault="00235C84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anwani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mpangilio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ufaao</w:t>
            </w:r>
            <w:proofErr w:type="spellEnd"/>
          </w:p>
          <w:p w14:paraId="2B1A0776" w14:textId="6C542646" w:rsidR="00235C84" w:rsidRPr="0076719F" w:rsidRDefault="00235C84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maishani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BDE6AA0" w14:textId="77777777" w:rsidR="00235C84" w:rsidRPr="004100F5" w:rsidRDefault="00235C84" w:rsidP="00235C84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unayozingatia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unapoandika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maelekezo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209D0E8A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450A1F5E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A270FC4" w14:textId="77777777" w:rsidR="00235C84" w:rsidRDefault="00235C8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kimaandishi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usahihi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mpangilio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mantiki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Lugha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sahili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n.k.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)</w:t>
            </w:r>
          </w:p>
          <w:p w14:paraId="44438159" w14:textId="7600DCE4" w:rsidR="00235C84" w:rsidRPr="0076719F" w:rsidRDefault="00235C84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kuandaa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mpangilio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ufaao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hatua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maelekezo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vyake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muhimu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anwani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mpangilio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mwafaka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hatua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huku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</w:p>
        </w:tc>
        <w:tc>
          <w:tcPr>
            <w:tcW w:w="2070" w:type="dxa"/>
          </w:tcPr>
          <w:p w14:paraId="1B0ACC3A" w14:textId="77777777" w:rsidR="00235C84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08498BF0" w14:textId="77777777" w:rsidR="00235C84" w:rsidRPr="00AC7E5B" w:rsidRDefault="00235C84" w:rsidP="00235C8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51-53</w:t>
            </w:r>
          </w:p>
          <w:p w14:paraId="6CC61C87" w14:textId="088A38E1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56-59</w:t>
            </w:r>
          </w:p>
        </w:tc>
        <w:tc>
          <w:tcPr>
            <w:tcW w:w="1350" w:type="dxa"/>
          </w:tcPr>
          <w:p w14:paraId="39B4B62D" w14:textId="77777777" w:rsidR="00235C84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4BDBD27" w14:textId="77777777" w:rsidR="00235C84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E0E7515" w14:textId="77777777" w:rsidR="00235C84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7416826" w14:textId="6BAE8064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73452C14" w14:textId="77777777" w:rsidR="00235C84" w:rsidRPr="004100F5" w:rsidRDefault="00235C84" w:rsidP="00235C8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D525F" w:rsidRPr="004100F5" w14:paraId="61D4EC2A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7F9AE842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4CD1925" w14:textId="5DA449E0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7B4A934E" w14:textId="10F797C8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4B9D9179" w14:textId="77777777" w:rsidR="00FD525F" w:rsidRPr="004100F5" w:rsidRDefault="00FD525F" w:rsidP="00FD525F"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Hali</w:t>
            </w:r>
          </w:p>
          <w:p w14:paraId="770202B5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167F0391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CF0D4CF" w14:textId="77777777" w:rsidR="00FD525F" w:rsidRPr="004100F5" w:rsidRDefault="00FD525F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kuzipambanua</w:t>
            </w:r>
            <w:proofErr w:type="spellEnd"/>
          </w:p>
          <w:p w14:paraId="44B92978" w14:textId="77777777" w:rsidR="00FD525F" w:rsidRPr="004100F5" w:rsidRDefault="00FD525F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viambishi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232EBED6" w14:textId="028342ED" w:rsidR="00FD525F" w:rsidRPr="004100F5" w:rsidRDefault="00FD525F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539E0F3E" w14:textId="77777777" w:rsidR="00FD525F" w:rsidRPr="004100F5" w:rsidRDefault="00FD525F" w:rsidP="00FD525F">
            <w:r w:rsidRPr="004100F5">
              <w:rPr>
                <w:rStyle w:val="fontstyle01"/>
                <w:sz w:val="22"/>
                <w:szCs w:val="22"/>
              </w:rPr>
              <w:t xml:space="preserve">Kwa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kujifunza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hali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535BCC91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71C1D4C6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13925CA" w14:textId="24801EAD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</w:p>
          <w:p w14:paraId="04DE65F9" w14:textId="55C422A2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viambishi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(li, me)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(ta,</w:t>
            </w:r>
          </w:p>
          <w:p w14:paraId="62FAB827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me)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5365D8D3" w14:textId="7CAAA7E6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vitenzi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vilivyo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</w:p>
          <w:p w14:paraId="68325BAF" w14:textId="00E6EC61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03C3B2B1" w14:textId="3E1A87BB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5A3A9F3" w14:textId="3D8DD0B3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nyakati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2BB8621" w14:textId="7EC5B5C5" w:rsidR="00FD525F" w:rsidRPr="00AC7E5B" w:rsidRDefault="00FD525F" w:rsidP="00FD525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53-57</w:t>
            </w:r>
          </w:p>
          <w:p w14:paraId="05AAE5E1" w14:textId="7FD53403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59-61</w:t>
            </w:r>
          </w:p>
        </w:tc>
        <w:tc>
          <w:tcPr>
            <w:tcW w:w="1350" w:type="dxa"/>
          </w:tcPr>
          <w:p w14:paraId="2FF6507D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77AAA7F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7EB90DE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8419759" w14:textId="03218079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5757E40F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D525F" w:rsidRPr="004100F5" w14:paraId="5B4B9124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2A81794A" w14:textId="27348E74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lastRenderedPageBreak/>
              <w:t>10</w:t>
            </w:r>
          </w:p>
        </w:tc>
        <w:tc>
          <w:tcPr>
            <w:tcW w:w="607" w:type="dxa"/>
          </w:tcPr>
          <w:p w14:paraId="4416D11E" w14:textId="2649C685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3A613F72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C1DC81F" w14:textId="77777777" w:rsidR="00FD525F" w:rsidRPr="004100F5" w:rsidRDefault="00FD525F" w:rsidP="00FD525F"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Hali</w:t>
            </w:r>
          </w:p>
          <w:p w14:paraId="3FCBC032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0D932395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1B5016E" w14:textId="7A68DC1B" w:rsidR="00FD525F" w:rsidRPr="0076719F" w:rsidRDefault="00FD525F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viambishi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112079A8" w14:textId="77777777" w:rsidR="00FD525F" w:rsidRDefault="00FD525F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06991875" w14:textId="32AC2552" w:rsidR="00FD525F" w:rsidRPr="0076719F" w:rsidRDefault="00FD525F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kufanikisha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6719F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76719F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6233F778" w14:textId="77777777" w:rsidR="00FD525F" w:rsidRPr="004100F5" w:rsidRDefault="00FD525F" w:rsidP="00FD525F">
            <w:r w:rsidRPr="004100F5">
              <w:rPr>
                <w:rStyle w:val="fontstyle01"/>
                <w:sz w:val="22"/>
                <w:szCs w:val="22"/>
              </w:rPr>
              <w:t xml:space="preserve">Kwa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kujifunza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nyakati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hali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3A4BEF43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5C6BAE83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AD5F15E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uliopita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timilifu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k.m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wenyeji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walikuwa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wamesali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walipowasili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;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wenyeji</w:t>
            </w:r>
            <w:proofErr w:type="spellEnd"/>
          </w:p>
          <w:p w14:paraId="0E269E02" w14:textId="1C997439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watakuwa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wamesali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watakapowasili</w:t>
            </w:r>
            <w:proofErr w:type="spellEnd"/>
          </w:p>
        </w:tc>
        <w:tc>
          <w:tcPr>
            <w:tcW w:w="2070" w:type="dxa"/>
          </w:tcPr>
          <w:p w14:paraId="2D74E9E3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Chati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nyakati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793D6B40" w14:textId="77777777" w:rsidR="00FD525F" w:rsidRPr="00AC7E5B" w:rsidRDefault="00FD525F" w:rsidP="00FD525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53-57</w:t>
            </w:r>
          </w:p>
          <w:p w14:paraId="7A885CD5" w14:textId="44486285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59-61</w:t>
            </w:r>
          </w:p>
        </w:tc>
        <w:tc>
          <w:tcPr>
            <w:tcW w:w="1350" w:type="dxa"/>
          </w:tcPr>
          <w:p w14:paraId="27F8744A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1920AE9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AB93FD2" w14:textId="77777777" w:rsidR="00FD525F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C5E5ABA" w14:textId="0FD23775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ACB7B72" w14:textId="77777777" w:rsidR="00FD525F" w:rsidRPr="004100F5" w:rsidRDefault="00FD525F" w:rsidP="00FD525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D3DC0" w:rsidRPr="004100F5" w14:paraId="728C1D30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22EBB55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45D5777B" w14:textId="7751A6A4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29558E17" w14:textId="0E4D0329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USALAMA NYUMBANI</w:t>
            </w:r>
          </w:p>
        </w:tc>
        <w:tc>
          <w:tcPr>
            <w:tcW w:w="1350" w:type="dxa"/>
          </w:tcPr>
          <w:p w14:paraId="72A44994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6F461594" w14:textId="77777777" w:rsidR="009D3DC0" w:rsidRPr="004100F5" w:rsidRDefault="009D3DC0" w:rsidP="009D3DC0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Kufasiri</w:t>
            </w:r>
            <w:proofErr w:type="spellEnd"/>
          </w:p>
          <w:p w14:paraId="5238CB1E" w14:textId="2FD75352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4C7F0256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F84180E" w14:textId="77777777" w:rsidR="009D3DC0" w:rsidRPr="004100F5" w:rsidRDefault="009D3DC0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</w:p>
          <w:p w14:paraId="42341E75" w14:textId="77777777" w:rsidR="009D3DC0" w:rsidRPr="004100F5" w:rsidRDefault="009D3DC0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uhusiano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</w:t>
            </w:r>
          </w:p>
          <w:p w14:paraId="67D511AB" w14:textId="3E291A70" w:rsidR="009D3DC0" w:rsidRPr="004100F5" w:rsidRDefault="009D3DC0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Maisha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siku.</w:t>
            </w:r>
          </w:p>
        </w:tc>
        <w:tc>
          <w:tcPr>
            <w:tcW w:w="1350" w:type="dxa"/>
          </w:tcPr>
          <w:p w14:paraId="0FDF2330" w14:textId="149FD1F5" w:rsidR="009D3DC0" w:rsidRPr="004100F5" w:rsidRDefault="009D3DC0" w:rsidP="009D3DC0">
            <w:r w:rsidRPr="004100F5">
              <w:rPr>
                <w:rStyle w:val="fontstyle01"/>
                <w:sz w:val="22"/>
                <w:szCs w:val="22"/>
              </w:rPr>
              <w:t xml:space="preserve">1. Ni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ujumbe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uliosikiliza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ambao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unafanana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jamii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yako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7413A9CE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178FF9B6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AF32FDB" w14:textId="10428C06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yanayozungumziwa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kipakatalishi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runinga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31663820" w14:textId="7ADE73C5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redio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kipakatalishi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runinga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uhusiano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</w:t>
            </w:r>
          </w:p>
        </w:tc>
        <w:tc>
          <w:tcPr>
            <w:tcW w:w="2070" w:type="dxa"/>
          </w:tcPr>
          <w:p w14:paraId="3D33A40B" w14:textId="2FE16B90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012919D5" w14:textId="4A392B5B" w:rsidR="009D3DC0" w:rsidRPr="00AC7E5B" w:rsidRDefault="009D3DC0" w:rsidP="009D3DC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58-60</w:t>
            </w:r>
          </w:p>
          <w:p w14:paraId="3983F9DE" w14:textId="51A11061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62-63</w:t>
            </w:r>
          </w:p>
        </w:tc>
        <w:tc>
          <w:tcPr>
            <w:tcW w:w="1350" w:type="dxa"/>
          </w:tcPr>
          <w:p w14:paraId="03653528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5CB4EA80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3952414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1715961D" w14:textId="2B95E0E5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22C8F8F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D3DC0" w:rsidRPr="004100F5" w14:paraId="790BF6C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91B78FA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DFCE7FC" w14:textId="1272E8FA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2A5C8E3B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E3463F2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1AEB168E" w14:textId="77777777" w:rsidR="009D3DC0" w:rsidRPr="004100F5" w:rsidRDefault="009D3DC0" w:rsidP="009D3DC0">
            <w:proofErr w:type="spellStart"/>
            <w:r w:rsidRPr="004100F5">
              <w:rPr>
                <w:rStyle w:val="fontstyle01"/>
                <w:sz w:val="22"/>
                <w:szCs w:val="22"/>
              </w:rPr>
              <w:t>Kusikiliza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Kufasiri</w:t>
            </w:r>
            <w:proofErr w:type="spellEnd"/>
          </w:p>
          <w:p w14:paraId="3BC9458D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47CCFEAE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B35F03C" w14:textId="77777777" w:rsidR="009D3DC0" w:rsidRPr="004100F5" w:rsidRDefault="009D3DC0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uhusiano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siku</w:t>
            </w:r>
          </w:p>
          <w:p w14:paraId="04C13CD2" w14:textId="77777777" w:rsidR="009D3DC0" w:rsidRDefault="009D3DC0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mafunzo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yanayotokana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337DFD14" w14:textId="4FCCF434" w:rsidR="009D3DC0" w:rsidRPr="00E05310" w:rsidRDefault="009D3DC0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kuhusisha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hali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Maisha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E05310">
              <w:rPr>
                <w:rFonts w:ascii="Adobe Devanagari" w:hAnsi="Adobe Devanagari" w:cs="Adobe Devanagari"/>
                <w:bCs/>
              </w:rPr>
              <w:t>kila</w:t>
            </w:r>
            <w:proofErr w:type="spellEnd"/>
            <w:r w:rsidRPr="00E05310">
              <w:rPr>
                <w:rFonts w:ascii="Adobe Devanagari" w:hAnsi="Adobe Devanagari" w:cs="Adobe Devanagari"/>
                <w:bCs/>
              </w:rPr>
              <w:t xml:space="preserve"> siku.</w:t>
            </w:r>
          </w:p>
        </w:tc>
        <w:tc>
          <w:tcPr>
            <w:tcW w:w="1350" w:type="dxa"/>
          </w:tcPr>
          <w:p w14:paraId="0362AD5B" w14:textId="524650BC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Style w:val="fontstyle01"/>
                <w:sz w:val="22"/>
                <w:szCs w:val="22"/>
              </w:rPr>
              <w:t xml:space="preserve">2.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Unajifunza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kutokana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ujumbe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matini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ulizosikiliza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</w:tc>
        <w:tc>
          <w:tcPr>
            <w:tcW w:w="4139" w:type="dxa"/>
          </w:tcPr>
          <w:p w14:paraId="1B71D6D5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30C414E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mafunzo</w:t>
            </w:r>
            <w:proofErr w:type="spellEnd"/>
          </w:p>
          <w:p w14:paraId="4832272D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yanayotokana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ujumbe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7BA11B4D" w14:textId="4715BB05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mzazi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mlezi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kuchanganua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</w:rPr>
              <w:t xml:space="preserve">Habari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070" w:type="dxa"/>
          </w:tcPr>
          <w:p w14:paraId="251B3158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1F40BC49" w14:textId="77777777" w:rsidR="009D3DC0" w:rsidRPr="00AC7E5B" w:rsidRDefault="009D3DC0" w:rsidP="009D3DC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58-60</w:t>
            </w:r>
          </w:p>
          <w:p w14:paraId="6EA14F5B" w14:textId="118402A8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62-63</w:t>
            </w:r>
          </w:p>
        </w:tc>
        <w:tc>
          <w:tcPr>
            <w:tcW w:w="1350" w:type="dxa"/>
          </w:tcPr>
          <w:p w14:paraId="10669B1C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4B593DDD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9A72612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D6E55F6" w14:textId="5C6C51C3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CE49A9A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D3DC0" w:rsidRPr="004100F5" w14:paraId="4DE2AF46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3249747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DCC61A0" w14:textId="5D607AFC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64CA0101" w14:textId="4A3639C0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20468552" w14:textId="77777777" w:rsidR="009D3DC0" w:rsidRPr="004100F5" w:rsidRDefault="009D3DC0" w:rsidP="009D3DC0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Kina</w:t>
            </w:r>
            <w:r w:rsidRPr="004100F5">
              <w:rPr>
                <w:rStyle w:val="fontstyle21"/>
                <w:sz w:val="22"/>
                <w:szCs w:val="22"/>
              </w:rPr>
              <w:t>Tamthilia</w:t>
            </w:r>
            <w:proofErr w:type="spellEnd"/>
          </w:p>
          <w:p w14:paraId="349560F3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059A6766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8E36762" w14:textId="77777777" w:rsidR="009D3DC0" w:rsidRPr="004100F5" w:rsidRDefault="009D3DC0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kuvipambanua</w:t>
            </w:r>
            <w:proofErr w:type="spellEnd"/>
          </w:p>
          <w:p w14:paraId="434A1755" w14:textId="77777777" w:rsidR="009D3DC0" w:rsidRPr="004100F5" w:rsidRDefault="009D3DC0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61B51F18" w14:textId="78F0B3CD" w:rsidR="009D3DC0" w:rsidRPr="004100F5" w:rsidRDefault="009D3DC0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misingi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uchambuzi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56D7850" w14:textId="77777777" w:rsidR="009D3DC0" w:rsidRPr="004100F5" w:rsidRDefault="009D3DC0" w:rsidP="009D3DC0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ulizosoma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7C76CD3B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00C8889A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56D7757" w14:textId="054B1B66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  <w:p w14:paraId="65DFE4EA" w14:textId="24DF447C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iliyoteuliwa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</w:p>
          <w:p w14:paraId="2F21DA29" w14:textId="1B235E55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iliyoteuliwa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40BB1BE8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kuwawasilishia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darasani</w:t>
            </w:r>
            <w:proofErr w:type="spellEnd"/>
          </w:p>
          <w:p w14:paraId="652A5D6C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uchambuzi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wake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</w:p>
          <w:p w14:paraId="74AC57C0" w14:textId="1BA48A8F" w:rsidR="009D3DC0" w:rsidRPr="007B519B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maudhui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iliyoteuliwa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</w:p>
        </w:tc>
        <w:tc>
          <w:tcPr>
            <w:tcW w:w="2070" w:type="dxa"/>
          </w:tcPr>
          <w:p w14:paraId="31E959F5" w14:textId="7854D6CC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602CD834" w14:textId="7B19DBBD" w:rsidR="009D3DC0" w:rsidRPr="00AC7E5B" w:rsidRDefault="009D3DC0" w:rsidP="009D3DC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60-62</w:t>
            </w:r>
          </w:p>
          <w:p w14:paraId="12AF62C1" w14:textId="545351B5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63-66</w:t>
            </w:r>
          </w:p>
        </w:tc>
        <w:tc>
          <w:tcPr>
            <w:tcW w:w="1350" w:type="dxa"/>
          </w:tcPr>
          <w:p w14:paraId="4CDE335E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36573EB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661CBEE2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6D6C3F48" w14:textId="77D3CD00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CC49DB2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D3DC0" w:rsidRPr="004100F5" w14:paraId="28B0F992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7D5C872" w14:textId="158C61DE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11</w:t>
            </w:r>
          </w:p>
        </w:tc>
        <w:tc>
          <w:tcPr>
            <w:tcW w:w="607" w:type="dxa"/>
          </w:tcPr>
          <w:p w14:paraId="3F77A065" w14:textId="2D60F4ED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6B511A81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6D86DFA" w14:textId="77777777" w:rsidR="009D3DC0" w:rsidRPr="004100F5" w:rsidRDefault="009D3DC0" w:rsidP="009D3DC0">
            <w:proofErr w:type="spellStart"/>
            <w:r w:rsidRPr="004100F5">
              <w:rPr>
                <w:rStyle w:val="fontstyle01"/>
                <w:sz w:val="22"/>
                <w:szCs w:val="22"/>
              </w:rPr>
              <w:t>Kusoma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kwa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Kina</w:t>
            </w:r>
            <w:r w:rsidRPr="004100F5">
              <w:rPr>
                <w:rStyle w:val="fontstyle21"/>
                <w:sz w:val="22"/>
                <w:szCs w:val="22"/>
              </w:rPr>
              <w:t>Tamthilia</w:t>
            </w:r>
            <w:proofErr w:type="spellEnd"/>
          </w:p>
          <w:p w14:paraId="2172C292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27FFF174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F80DBCF" w14:textId="77777777" w:rsidR="009D3DC0" w:rsidRDefault="009D3DC0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1CD4F679" w14:textId="77777777" w:rsidR="009D3DC0" w:rsidRDefault="009D3DC0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4A9F30AF" w14:textId="218C4237" w:rsidR="009D3DC0" w:rsidRPr="007B519B" w:rsidRDefault="009D3DC0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usomaji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kazi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kifasihi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misingi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B519B">
              <w:rPr>
                <w:rFonts w:ascii="Adobe Devanagari" w:hAnsi="Adobe Devanagari" w:cs="Adobe Devanagari"/>
                <w:bCs/>
              </w:rPr>
              <w:t>uchambuzi</w:t>
            </w:r>
            <w:proofErr w:type="spellEnd"/>
            <w:r w:rsidRPr="007B519B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EE7BF58" w14:textId="77777777" w:rsidR="009D3DC0" w:rsidRPr="004100F5" w:rsidRDefault="009D3DC0" w:rsidP="009D3DC0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mambo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muhimu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yaliyo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tamthilia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ulizosoma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581B74A7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74DB17FD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AF3B6EA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fasihi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62BCF178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058866DC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iliyoteuliwa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</w:p>
          <w:p w14:paraId="5CDEA65D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64A13093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305704A8" w14:textId="16D15BBC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dhamira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iliyoteuliwa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2070" w:type="dxa"/>
          </w:tcPr>
          <w:p w14:paraId="2D6C7C23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tamthilia</w:t>
            </w:r>
            <w:proofErr w:type="spellEnd"/>
          </w:p>
          <w:p w14:paraId="35E3181E" w14:textId="77777777" w:rsidR="009D3DC0" w:rsidRPr="00AC7E5B" w:rsidRDefault="009D3DC0" w:rsidP="009D3DC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60-62</w:t>
            </w:r>
          </w:p>
          <w:p w14:paraId="155A80A5" w14:textId="642102B9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63-66</w:t>
            </w:r>
          </w:p>
        </w:tc>
        <w:tc>
          <w:tcPr>
            <w:tcW w:w="1350" w:type="dxa"/>
          </w:tcPr>
          <w:p w14:paraId="61726C84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DB9E0B6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EEEA15F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C05E4BA" w14:textId="03B1B213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1924828C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D3DC0" w:rsidRPr="004100F5" w14:paraId="27E28E59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8C15299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B8A97B7" w14:textId="7BA10382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4EEB230B" w14:textId="67563FA2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058E48EC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</w:t>
            </w:r>
          </w:p>
          <w:p w14:paraId="2DAC357D" w14:textId="3E90431A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2B99413F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</w:tc>
        <w:tc>
          <w:tcPr>
            <w:tcW w:w="3419" w:type="dxa"/>
          </w:tcPr>
          <w:p w14:paraId="08E6EFD8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A58879A" w14:textId="77777777" w:rsidR="009D3DC0" w:rsidRPr="004100F5" w:rsidRDefault="009D3DC0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kuipambanua</w:t>
            </w:r>
            <w:proofErr w:type="spellEnd"/>
          </w:p>
          <w:p w14:paraId="4E14C1E4" w14:textId="77777777" w:rsidR="009D3DC0" w:rsidRPr="004100F5" w:rsidRDefault="009D3DC0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  <w:p w14:paraId="428CC3BE" w14:textId="540F3A36" w:rsidR="009D3DC0" w:rsidRPr="004100F5" w:rsidRDefault="009D3DC0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ubunifu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D3F09A4" w14:textId="77777777" w:rsidR="009D3DC0" w:rsidRPr="004100F5" w:rsidRDefault="009D3DC0" w:rsidP="009D3DC0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vigezo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vinavyotumika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kuandika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mdokezo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2D3E26DE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1F42C7A0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CF0A16D" w14:textId="2428E502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</w:p>
          <w:p w14:paraId="6092E4BC" w14:textId="5AA59196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anwani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inayooana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kisa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kisa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kinachoelekezwa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aliyopewa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ifaayo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muundo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ufaao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atakachosimulia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4465DA21" w14:textId="654B7B98" w:rsidR="009D3DC0" w:rsidRPr="007B519B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kubainisha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aina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kuanzia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kumalizia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34E14B5D" w14:textId="18EFC8A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  <w:p w14:paraId="4214FC43" w14:textId="628DC101" w:rsidR="009D3DC0" w:rsidRPr="00AC7E5B" w:rsidRDefault="009D3DC0" w:rsidP="009D3DC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 w:rsidR="00FC297C">
              <w:rPr>
                <w:rFonts w:ascii="Adobe Devanagari" w:hAnsi="Adobe Devanagari" w:cs="Adobe Devanagari"/>
                <w:bCs/>
                <w:sz w:val="21"/>
                <w:szCs w:val="21"/>
              </w:rPr>
              <w:t>62-63</w:t>
            </w:r>
          </w:p>
          <w:p w14:paraId="126E08C5" w14:textId="31D59784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 w:rsidR="00FC297C">
              <w:rPr>
                <w:rFonts w:ascii="Adobe Devanagari" w:hAnsi="Adobe Devanagari" w:cs="Adobe Devanagari"/>
                <w:bCs/>
                <w:sz w:val="21"/>
                <w:szCs w:val="21"/>
              </w:rPr>
              <w:t>66-68</w:t>
            </w:r>
          </w:p>
        </w:tc>
        <w:tc>
          <w:tcPr>
            <w:tcW w:w="1350" w:type="dxa"/>
          </w:tcPr>
          <w:p w14:paraId="3BB4328A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B03B546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284DE971" w14:textId="77777777" w:rsidR="009D3DC0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22532CCF" w14:textId="50015191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BEAC05D" w14:textId="77777777" w:rsidR="009D3DC0" w:rsidRPr="004100F5" w:rsidRDefault="009D3DC0" w:rsidP="009D3DC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1438996B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77EB127F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10318767" w14:textId="6B108324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5724383C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91217DE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</w:t>
            </w:r>
          </w:p>
          <w:p w14:paraId="162A44AA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 xml:space="preserve">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238E2A05" w14:textId="6E98FD41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</w:tc>
        <w:tc>
          <w:tcPr>
            <w:tcW w:w="3419" w:type="dxa"/>
          </w:tcPr>
          <w:p w14:paraId="7E389C19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240D890" w14:textId="31D71713" w:rsidR="00081A77" w:rsidRPr="00D261DC" w:rsidRDefault="00081A77">
            <w:pPr>
              <w:pStyle w:val="ListParagraph"/>
              <w:numPr>
                <w:ilvl w:val="0"/>
                <w:numId w:val="52"/>
              </w:numPr>
              <w:ind w:left="259"/>
              <w:rPr>
                <w:rFonts w:ascii="Adobe Devanagari" w:hAnsi="Adobe Devanagari" w:cs="Adobe Devanagari"/>
                <w:bCs/>
              </w:rPr>
            </w:pP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  <w:p w14:paraId="2E6F3AEE" w14:textId="77777777" w:rsidR="00081A77" w:rsidRDefault="00081A77">
            <w:pPr>
              <w:pStyle w:val="ListParagraph"/>
              <w:numPr>
                <w:ilvl w:val="0"/>
                <w:numId w:val="5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husika</w:t>
            </w:r>
            <w:proofErr w:type="spellEnd"/>
          </w:p>
          <w:p w14:paraId="1FEEBB97" w14:textId="114C1285" w:rsidR="00081A77" w:rsidRPr="00D261DC" w:rsidRDefault="00081A77">
            <w:pPr>
              <w:pStyle w:val="ListParagraph"/>
              <w:numPr>
                <w:ilvl w:val="0"/>
                <w:numId w:val="5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kukuza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ubunifu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0383BAEF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vigezo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vipi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vinavyotumika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kuandika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insha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za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mdokezo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249F450E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20120F4A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55ED16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11940C8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vilivyozingatiwa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aliyosoma</w:t>
            </w:r>
            <w:proofErr w:type="spellEnd"/>
          </w:p>
          <w:p w14:paraId="0D290294" w14:textId="77B13BAE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</w:tc>
        <w:tc>
          <w:tcPr>
            <w:tcW w:w="2070" w:type="dxa"/>
          </w:tcPr>
          <w:p w14:paraId="129A6494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mdokezo</w:t>
            </w:r>
            <w:proofErr w:type="spellEnd"/>
          </w:p>
          <w:p w14:paraId="48115011" w14:textId="77777777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62-63</w:t>
            </w:r>
          </w:p>
          <w:p w14:paraId="7954AF18" w14:textId="5B396EE5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66-68</w:t>
            </w:r>
          </w:p>
        </w:tc>
        <w:tc>
          <w:tcPr>
            <w:tcW w:w="1350" w:type="dxa"/>
          </w:tcPr>
          <w:p w14:paraId="45603569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16EDDE67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3E79E66A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0CE28ED" w14:textId="658957E8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004D3A8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0B380FE5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14E1DCE1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7E35DBC" w14:textId="7383F216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288FBF67" w14:textId="1B14DA86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Sarufi</w:t>
            </w:r>
            <w:proofErr w:type="spellEnd"/>
          </w:p>
        </w:tc>
        <w:tc>
          <w:tcPr>
            <w:tcW w:w="1350" w:type="dxa"/>
          </w:tcPr>
          <w:p w14:paraId="503D7B61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Vivumishi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Sifa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Viashiria</w:t>
            </w:r>
            <w:proofErr w:type="spellEnd"/>
          </w:p>
          <w:p w14:paraId="2DAE9E8C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4AC047F9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0A0C1F7" w14:textId="77777777" w:rsidR="00081A77" w:rsidRPr="004100F5" w:rsidRDefault="00081A77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3E0B6B28" w14:textId="77777777" w:rsidR="00081A77" w:rsidRPr="004100F5" w:rsidRDefault="00081A77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1F052951" w14:textId="0F1F0927" w:rsidR="00081A77" w:rsidRPr="004100F5" w:rsidRDefault="00081A77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36E500FB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tofauti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vivumishi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vivumishi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viashiria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240ED4B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AF13CD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45EB057" w14:textId="4F451D80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 -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zuri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-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embamba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bora,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safi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huyu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kadi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kapu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</w:p>
          <w:p w14:paraId="6F49201E" w14:textId="5E1E0FAB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orodha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kuvipigia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kuvikolezea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wino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</w:p>
          <w:p w14:paraId="6802D3C8" w14:textId="120184AA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kumtajia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mazingira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shuleni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nyumbani</w:t>
            </w:r>
            <w:proofErr w:type="spellEnd"/>
          </w:p>
        </w:tc>
        <w:tc>
          <w:tcPr>
            <w:tcW w:w="2070" w:type="dxa"/>
          </w:tcPr>
          <w:p w14:paraId="348C76E5" w14:textId="0195276C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</w:p>
          <w:p w14:paraId="0BBA00CB" w14:textId="4F6E6F56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64-67</w:t>
            </w:r>
          </w:p>
          <w:p w14:paraId="4F838A0E" w14:textId="5D4DF841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68-71</w:t>
            </w:r>
          </w:p>
        </w:tc>
        <w:tc>
          <w:tcPr>
            <w:tcW w:w="1350" w:type="dxa"/>
          </w:tcPr>
          <w:p w14:paraId="69B9847A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D1C2F0A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D4549A2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0454123B" w14:textId="36268BC4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284C1E6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08101C42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567B0C97" w14:textId="06096839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12</w:t>
            </w:r>
          </w:p>
        </w:tc>
        <w:tc>
          <w:tcPr>
            <w:tcW w:w="607" w:type="dxa"/>
          </w:tcPr>
          <w:p w14:paraId="499EECB9" w14:textId="31F01731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70EC5650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AEFA106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Vivumishi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Sifa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Viashiria</w:t>
            </w:r>
            <w:proofErr w:type="spellEnd"/>
          </w:p>
          <w:p w14:paraId="35B8247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16013873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7DF6261" w14:textId="6AEE1B07" w:rsidR="00081A77" w:rsidRPr="00D261DC" w:rsidRDefault="00081A77">
            <w:pPr>
              <w:pStyle w:val="ListParagraph"/>
              <w:numPr>
                <w:ilvl w:val="0"/>
                <w:numId w:val="51"/>
              </w:numPr>
              <w:ind w:left="259"/>
              <w:rPr>
                <w:rFonts w:ascii="Adobe Devanagari" w:hAnsi="Adobe Devanagari" w:cs="Adobe Devanagari"/>
                <w:bCs/>
              </w:rPr>
            </w:pP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24133378" w14:textId="77777777" w:rsidR="00081A77" w:rsidRDefault="00081A77">
            <w:pPr>
              <w:pStyle w:val="ListParagraph"/>
              <w:numPr>
                <w:ilvl w:val="0"/>
                <w:numId w:val="5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/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vionyeshi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ipasavyo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</w:p>
          <w:p w14:paraId="745C98C3" w14:textId="73872E96" w:rsidR="00081A77" w:rsidRPr="00D261DC" w:rsidRDefault="00081A77">
            <w:pPr>
              <w:pStyle w:val="ListParagraph"/>
              <w:numPr>
                <w:ilvl w:val="0"/>
                <w:numId w:val="5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matumizi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D261DC">
              <w:rPr>
                <w:rFonts w:ascii="Adobe Devanagari" w:hAnsi="Adobe Devanagari" w:cs="Adobe Devanagari"/>
                <w:bCs/>
              </w:rPr>
              <w:t>mawasiliano</w:t>
            </w:r>
            <w:proofErr w:type="spellEnd"/>
            <w:r w:rsidRPr="00D261DC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DB0D146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tofauti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vivumishi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sifa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vivumishi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viashiria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F5D6A60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4B3079E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02497FF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sentensi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58BE6BFC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5DC6B054" w14:textId="1C41932B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kutafiti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mtandaoni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</w:p>
        </w:tc>
        <w:tc>
          <w:tcPr>
            <w:tcW w:w="2070" w:type="dxa"/>
          </w:tcPr>
          <w:p w14:paraId="1B6C44EF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chati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vivumishi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sifa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viashiria</w:t>
            </w:r>
            <w:proofErr w:type="spellEnd"/>
          </w:p>
          <w:p w14:paraId="239D4783" w14:textId="77777777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64-67</w:t>
            </w:r>
          </w:p>
          <w:p w14:paraId="2A675CFC" w14:textId="63CD3964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68-71</w:t>
            </w:r>
          </w:p>
        </w:tc>
        <w:tc>
          <w:tcPr>
            <w:tcW w:w="1350" w:type="dxa"/>
          </w:tcPr>
          <w:p w14:paraId="531F9222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D361643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1F010878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A66FA8C" w14:textId="05AEAE73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3BA6C63E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49DFC6DC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48C143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CF01203" w14:textId="62B68D63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20EFF859" w14:textId="07304E1A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NewRomanPS-BoldMT" w:hAnsi="TimesNewRomanPS-BoldMT"/>
                <w:b/>
                <w:bCs/>
                <w:color w:val="000000"/>
              </w:rPr>
              <w:t>KUHUDUMIA WENYE MAHITAJI MAALUMU</w:t>
            </w:r>
          </w:p>
        </w:tc>
        <w:tc>
          <w:tcPr>
            <w:tcW w:w="1350" w:type="dxa"/>
          </w:tcPr>
          <w:p w14:paraId="022B2BB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24A57A21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Husishi</w:t>
            </w:r>
            <w:proofErr w:type="spellEnd"/>
          </w:p>
          <w:p w14:paraId="31174088" w14:textId="016B0854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5662A3B7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2144F54" w14:textId="77777777" w:rsidR="00081A77" w:rsidRPr="004100F5" w:rsidRDefault="00081A77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kuubainisha</w:t>
            </w:r>
            <w:proofErr w:type="spellEnd"/>
          </w:p>
          <w:p w14:paraId="7CAA9BCD" w14:textId="77777777" w:rsidR="00081A77" w:rsidRPr="004100F5" w:rsidRDefault="00081A77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</w:p>
          <w:p w14:paraId="64135ED8" w14:textId="2BDCA434" w:rsidR="00081A77" w:rsidRPr="004100F5" w:rsidRDefault="00081A77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uhusiano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wengine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2E5A72F8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Unaposhiriki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husishi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kufanikisha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562A8292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0DE394F9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12868D7" w14:textId="254F511D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414FE24F" w14:textId="447E52B5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kusilikiza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,</w:t>
            </w:r>
          </w:p>
          <w:p w14:paraId="309672E3" w14:textId="72321E86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kutomhukumu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mzungumzaji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kutodakia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mazungumzo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ishara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zinazoweza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kumhimiza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mzungumzaji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</w:p>
          <w:p w14:paraId="16C22C22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mazungumzo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</w:p>
          <w:p w14:paraId="78A9C8E1" w14:textId="20F0D49C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mazungumzo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vinasasauti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</w:p>
          <w:p w14:paraId="37E00FC7" w14:textId="3E613D4D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vilivyozingatiwa</w:t>
            </w:r>
            <w:proofErr w:type="spellEnd"/>
          </w:p>
        </w:tc>
        <w:tc>
          <w:tcPr>
            <w:tcW w:w="2070" w:type="dxa"/>
          </w:tcPr>
          <w:p w14:paraId="6A429931" w14:textId="1C335801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17FBDFE5" w14:textId="5E505962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68-71</w:t>
            </w:r>
          </w:p>
          <w:p w14:paraId="29CA1EFC" w14:textId="15A424FC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72-75</w:t>
            </w:r>
          </w:p>
        </w:tc>
        <w:tc>
          <w:tcPr>
            <w:tcW w:w="1350" w:type="dxa"/>
          </w:tcPr>
          <w:p w14:paraId="1F37FCCC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41E9D123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4208F9F1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A136D48" w14:textId="6D695E4D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665444C9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50678D3F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08403E6C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23A772C1" w14:textId="105AFFF6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69EA0E7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41B5340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Kuzungumza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: </w:t>
            </w:r>
          </w:p>
          <w:p w14:paraId="3755ABF2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Husishi</w:t>
            </w:r>
            <w:proofErr w:type="spellEnd"/>
          </w:p>
          <w:p w14:paraId="53398F1F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6CB239C1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29F31EF" w14:textId="41322C05" w:rsidR="00081A77" w:rsidRPr="00A23A14" w:rsidRDefault="00081A77">
            <w:pPr>
              <w:pStyle w:val="ListParagraph"/>
              <w:numPr>
                <w:ilvl w:val="0"/>
                <w:numId w:val="53"/>
              </w:numPr>
              <w:ind w:left="259"/>
              <w:rPr>
                <w:rFonts w:ascii="Adobe Devanagari" w:hAnsi="Adobe Devanagari" w:cs="Adobe Devanagari"/>
                <w:bCs/>
              </w:rPr>
            </w:pP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</w:p>
          <w:p w14:paraId="477B216A" w14:textId="77777777" w:rsidR="00081A77" w:rsidRDefault="00081A77">
            <w:pPr>
              <w:pStyle w:val="ListParagraph"/>
              <w:numPr>
                <w:ilvl w:val="0"/>
                <w:numId w:val="5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kufanya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mazungumzo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yanayozingatia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</w:p>
          <w:p w14:paraId="62347253" w14:textId="57468578" w:rsidR="00081A77" w:rsidRPr="00A23A14" w:rsidRDefault="00081A77">
            <w:pPr>
              <w:pStyle w:val="ListParagraph"/>
              <w:numPr>
                <w:ilvl w:val="0"/>
                <w:numId w:val="5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kuchangamkia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kushiriki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uhusiano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mwema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wengine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65C81BD4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Unaposhiriki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katika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husishi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utazingatia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kufanikisha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usikilizaji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112C0BB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68362D6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658DA7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kumsikiliza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mgeni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mwalikwa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akisema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kauli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kufasiri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hisia</w:t>
            </w:r>
            <w:proofErr w:type="spellEnd"/>
          </w:p>
          <w:p w14:paraId="79C1C81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zake</w:t>
            </w:r>
            <w:proofErr w:type="spellEnd"/>
          </w:p>
          <w:p w14:paraId="1A270C47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Times New Roman" w:hAnsi="Times New Roman" w:cs="Times New Roman"/>
                <w:bCs/>
              </w:rPr>
              <w:t>●</w:t>
            </w:r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kuigiza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kikao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utoaji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nasaha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huku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</w:p>
          <w:p w14:paraId="177892F6" w14:textId="670ED07D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usikilizaji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husishi</w:t>
            </w:r>
            <w:proofErr w:type="spellEnd"/>
          </w:p>
        </w:tc>
        <w:tc>
          <w:tcPr>
            <w:tcW w:w="2070" w:type="dxa"/>
          </w:tcPr>
          <w:p w14:paraId="047E688E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</w:p>
          <w:p w14:paraId="007DCA2F" w14:textId="77777777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68-71</w:t>
            </w:r>
          </w:p>
          <w:p w14:paraId="07AAB6B8" w14:textId="74C22232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72-75</w:t>
            </w:r>
          </w:p>
        </w:tc>
        <w:tc>
          <w:tcPr>
            <w:tcW w:w="1350" w:type="dxa"/>
          </w:tcPr>
          <w:p w14:paraId="56A6D00D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588859B7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01E696E7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B307208" w14:textId="0637D218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C9377CB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5C225E44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F8319CC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38191A8" w14:textId="0E1A308D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012" w:type="dxa"/>
          </w:tcPr>
          <w:p w14:paraId="4CBDBF1C" w14:textId="6616630F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</w:p>
        </w:tc>
        <w:tc>
          <w:tcPr>
            <w:tcW w:w="1350" w:type="dxa"/>
          </w:tcPr>
          <w:p w14:paraId="0DDBE39A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Ufupisho</w:t>
            </w:r>
            <w:proofErr w:type="spellEnd"/>
          </w:p>
          <w:p w14:paraId="2659705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682F35E2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55178C01" w14:textId="77777777" w:rsidR="00081A77" w:rsidRPr="004100F5" w:rsidRDefault="00081A77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kuupambanua</w:t>
            </w:r>
            <w:proofErr w:type="spellEnd"/>
          </w:p>
          <w:p w14:paraId="1B1E977F" w14:textId="75700F55" w:rsidR="00081A77" w:rsidRPr="00A23A14" w:rsidRDefault="00081A77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</w:p>
          <w:p w14:paraId="5038556F" w14:textId="35C88650" w:rsidR="00081A77" w:rsidRPr="004100F5" w:rsidRDefault="00081A77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kuwasiliana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mafupi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1AE0D013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Unazingatia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unapofupish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kifungu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1C325F4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8F56CD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6EB0481" w14:textId="77777777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64193B5E" w14:textId="77777777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3593153D" w14:textId="77777777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kusoma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kuhusu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suala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lengwa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537D624F" w14:textId="79363487" w:rsidR="00081A77" w:rsidRPr="00A23A14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andishi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kimsingi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makala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usahihi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mtazamo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kufupishwa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</w:p>
        </w:tc>
        <w:tc>
          <w:tcPr>
            <w:tcW w:w="2070" w:type="dxa"/>
          </w:tcPr>
          <w:p w14:paraId="0CA583FE" w14:textId="6EB2727D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</w:p>
          <w:p w14:paraId="44C570B4" w14:textId="73F06332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71-73</w:t>
            </w:r>
          </w:p>
          <w:p w14:paraId="0C3149CB" w14:textId="5BB45D20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75-78</w:t>
            </w:r>
          </w:p>
        </w:tc>
        <w:tc>
          <w:tcPr>
            <w:tcW w:w="1350" w:type="dxa"/>
          </w:tcPr>
          <w:p w14:paraId="349FBF97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6F85CCC2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B0D248F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59E8A319" w14:textId="42408C58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CC5D251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7A2E63C5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32E3B76E" w14:textId="32BB8648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lastRenderedPageBreak/>
              <w:t>13</w:t>
            </w:r>
          </w:p>
        </w:tc>
        <w:tc>
          <w:tcPr>
            <w:tcW w:w="607" w:type="dxa"/>
          </w:tcPr>
          <w:p w14:paraId="6500B9F2" w14:textId="5F1B35E5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012" w:type="dxa"/>
          </w:tcPr>
          <w:p w14:paraId="67EA619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F0A9714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Ufupisho</w:t>
            </w:r>
            <w:proofErr w:type="spellEnd"/>
          </w:p>
          <w:p w14:paraId="25AEAE2E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19" w:type="dxa"/>
          </w:tcPr>
          <w:p w14:paraId="24529EE7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6909D603" w14:textId="51510A71" w:rsidR="00081A77" w:rsidRPr="00A23A14" w:rsidRDefault="00081A77">
            <w:pPr>
              <w:pStyle w:val="ListParagraph"/>
              <w:numPr>
                <w:ilvl w:val="0"/>
                <w:numId w:val="54"/>
              </w:numPr>
              <w:ind w:left="349"/>
              <w:rPr>
                <w:rFonts w:ascii="Adobe Devanagari" w:hAnsi="Adobe Devanagari" w:cs="Adobe Devanagari"/>
                <w:bCs/>
              </w:rPr>
            </w:pP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kujadili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</w:p>
          <w:p w14:paraId="59CD42F3" w14:textId="77777777" w:rsidR="00081A77" w:rsidRDefault="00081A77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kufupisha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akizingatia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vipengele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</w:p>
          <w:p w14:paraId="395CE9C3" w14:textId="7C801C5E" w:rsidR="00081A77" w:rsidRPr="00A23A14" w:rsidRDefault="00081A77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mazoea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kuwasiliana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mafupi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767E8F7A" w14:textId="77777777" w:rsidR="00081A77" w:rsidRPr="004100F5" w:rsidRDefault="00081A77" w:rsidP="00081A77">
            <w:proofErr w:type="spellStart"/>
            <w:r w:rsidRPr="004100F5">
              <w:rPr>
                <w:rStyle w:val="fontstyle01"/>
                <w:sz w:val="22"/>
                <w:szCs w:val="22"/>
              </w:rPr>
              <w:t>Unazingatia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nini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unapofupish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a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kifungu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3C80A98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53EBDD0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4F6A9165" w14:textId="77777777" w:rsidR="00081A77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maneno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muhimu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alichosoma</w:t>
            </w:r>
            <w:proofErr w:type="spellEnd"/>
          </w:p>
          <w:p w14:paraId="2EF41854" w14:textId="344ED5BD" w:rsidR="00081A77" w:rsidRPr="00A23A14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kufupisha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alichosoma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kwa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kuzingatia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mpangilio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ufaao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habari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sahihi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kutokana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akishirikiana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A23A1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A23A14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</w:tc>
        <w:tc>
          <w:tcPr>
            <w:tcW w:w="2070" w:type="dxa"/>
          </w:tcPr>
          <w:p w14:paraId="0ABF0FA8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matini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ufupisho</w:t>
            </w:r>
            <w:proofErr w:type="spellEnd"/>
          </w:p>
          <w:p w14:paraId="5EC86749" w14:textId="77777777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71-73</w:t>
            </w:r>
          </w:p>
          <w:p w14:paraId="65560D27" w14:textId="492F51C2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75-78</w:t>
            </w:r>
          </w:p>
        </w:tc>
        <w:tc>
          <w:tcPr>
            <w:tcW w:w="1350" w:type="dxa"/>
          </w:tcPr>
          <w:p w14:paraId="37604B14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042D22AC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297E33F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31438BAD" w14:textId="27F5BBA9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07524504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53A5DAE7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6619533F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749B959D" w14:textId="6F5645E9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012" w:type="dxa"/>
          </w:tcPr>
          <w:p w14:paraId="0FC7A04C" w14:textId="2FEFC82E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</w:p>
        </w:tc>
        <w:tc>
          <w:tcPr>
            <w:tcW w:w="1350" w:type="dxa"/>
          </w:tcPr>
          <w:p w14:paraId="4C8125B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 za</w:t>
            </w:r>
          </w:p>
          <w:p w14:paraId="785D4B9D" w14:textId="119075E9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1ED9AFE7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</w:tc>
        <w:tc>
          <w:tcPr>
            <w:tcW w:w="3419" w:type="dxa"/>
          </w:tcPr>
          <w:p w14:paraId="49DAEBB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701CC193" w14:textId="77777777" w:rsidR="00081A77" w:rsidRPr="004100F5" w:rsidRDefault="00081A77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  <w:p w14:paraId="3A1C4C6D" w14:textId="77777777" w:rsidR="00081A77" w:rsidRPr="004100F5" w:rsidRDefault="00081A77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jinsi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Lugha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zinavyochangia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dhahiri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  <w:p w14:paraId="2E2AB53B" w14:textId="445466ED" w:rsidR="00081A77" w:rsidRPr="004100F5" w:rsidRDefault="00081A77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dhahiri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41BA5B21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unatumia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lugha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aina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unapotaka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kumweleza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aweze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kupata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picha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kamili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37776131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49757A02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2EEB96E6" w14:textId="77777777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(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k.v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.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tashbihi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sitiari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uhaishaji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tanakali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sauti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)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</w:p>
          <w:p w14:paraId="61A3E565" w14:textId="77777777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kutambua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jinsi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Lugha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kielelezo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zinavyochangia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dhahiri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kinachoelezewa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akishirikiana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wenzake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79D85696" w14:textId="2B432E7D" w:rsidR="00081A77" w:rsidRPr="004100F5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A9490AA" w14:textId="1E69A75A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  <w:p w14:paraId="507E7AFC" w14:textId="0A62E098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73-75</w:t>
            </w:r>
          </w:p>
          <w:p w14:paraId="7B7EA4C3" w14:textId="17CD0B6F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78-80</w:t>
            </w:r>
          </w:p>
        </w:tc>
        <w:tc>
          <w:tcPr>
            <w:tcW w:w="1350" w:type="dxa"/>
          </w:tcPr>
          <w:p w14:paraId="1B1DC444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5FFF27B0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5AA2739C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4483B8D0" w14:textId="253A1E5C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0C55D3AA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0E083F04" w14:textId="77777777" w:rsidTr="007A1313">
        <w:trPr>
          <w:gridAfter w:val="1"/>
          <w:wAfter w:w="51" w:type="dxa"/>
          <w:cantSplit/>
          <w:trHeight w:val="440"/>
        </w:trPr>
        <w:tc>
          <w:tcPr>
            <w:tcW w:w="450" w:type="dxa"/>
          </w:tcPr>
          <w:p w14:paraId="4DFB0976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07" w:type="dxa"/>
          </w:tcPr>
          <w:p w14:paraId="32A6DA25" w14:textId="2FB67D4E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012" w:type="dxa"/>
          </w:tcPr>
          <w:p w14:paraId="460B94F5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F36AF82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4100F5">
              <w:rPr>
                <w:rFonts w:ascii="Adobe Devanagari" w:hAnsi="Adobe Devanagari" w:cs="Adobe Devanagari"/>
                <w:bCs/>
              </w:rPr>
              <w:t>Insha za</w:t>
            </w:r>
          </w:p>
          <w:p w14:paraId="6FF80D27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Kubuni</w:t>
            </w:r>
            <w:proofErr w:type="spellEnd"/>
          </w:p>
          <w:p w14:paraId="455E5AD6" w14:textId="1A1D85FC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</w:tc>
        <w:tc>
          <w:tcPr>
            <w:tcW w:w="3419" w:type="dxa"/>
          </w:tcPr>
          <w:p w14:paraId="79A9CEEA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Kufikia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mwisho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kipindi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aweze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309715AD" w14:textId="77D5932F" w:rsidR="00081A77" w:rsidRPr="007A1313" w:rsidRDefault="00081A77">
            <w:pPr>
              <w:pStyle w:val="ListParagraph"/>
              <w:numPr>
                <w:ilvl w:val="0"/>
                <w:numId w:val="55"/>
              </w:numPr>
              <w:ind w:left="349"/>
              <w:rPr>
                <w:rFonts w:ascii="Adobe Devanagari" w:hAnsi="Adobe Devanagari" w:cs="Adobe Devanagari"/>
                <w:bCs/>
              </w:rPr>
            </w:pP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kueleza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jinsi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za Lugha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zinavyochangia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dhahiri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  <w:p w14:paraId="03A19D8B" w14:textId="77777777" w:rsidR="00081A77" w:rsidRDefault="00081A77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Dhahiri</w:t>
            </w:r>
          </w:p>
          <w:p w14:paraId="4FCFA9CB" w14:textId="3DD08596" w:rsidR="00081A77" w:rsidRPr="007A1313" w:rsidRDefault="00081A77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kufurahia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dhahiri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350" w:type="dxa"/>
          </w:tcPr>
          <w:p w14:paraId="374DAEA8" w14:textId="77777777" w:rsidR="00081A77" w:rsidRPr="004100F5" w:rsidRDefault="00081A77" w:rsidP="00081A77">
            <w:r w:rsidRPr="004100F5">
              <w:rPr>
                <w:rStyle w:val="fontstyle01"/>
                <w:sz w:val="22"/>
                <w:szCs w:val="22"/>
              </w:rPr>
              <w:t xml:space="preserve">Je,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unatumia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lugha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ya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aina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gani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wakati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unapotaka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kumweleza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mtu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kitu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aweze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kupata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picha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4100F5">
              <w:rPr>
                <w:rStyle w:val="fontstyle01"/>
                <w:sz w:val="22"/>
                <w:szCs w:val="22"/>
              </w:rPr>
              <w:t>kamili</w:t>
            </w:r>
            <w:proofErr w:type="spellEnd"/>
            <w:r w:rsidRPr="004100F5">
              <w:rPr>
                <w:rStyle w:val="fontstyle01"/>
                <w:sz w:val="22"/>
                <w:szCs w:val="22"/>
              </w:rPr>
              <w:t>?</w:t>
            </w:r>
          </w:p>
          <w:p w14:paraId="6CB1B9B8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4139" w:type="dxa"/>
          </w:tcPr>
          <w:p w14:paraId="30D45E1D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Mwanafunzi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aelekezwe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>:</w:t>
            </w:r>
          </w:p>
          <w:p w14:paraId="14EE6E2C" w14:textId="77777777" w:rsidR="00081A77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kupigia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mstari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zilizotumiwa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kwenye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kifungu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kutoa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kitabu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kifaa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cha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akiwa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peke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yake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wawiliwawili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au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4100F5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4100F5">
              <w:rPr>
                <w:rFonts w:ascii="Adobe Devanagari" w:hAnsi="Adobe Devanagari" w:cs="Adobe Devanagari"/>
                <w:bCs/>
              </w:rPr>
              <w:t>kikundi</w:t>
            </w:r>
            <w:proofErr w:type="spellEnd"/>
          </w:p>
          <w:p w14:paraId="792EB409" w14:textId="663EDE99" w:rsidR="00081A77" w:rsidRPr="007A1313" w:rsidRDefault="00081A7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kuandika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akitumia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tamathali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za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lugha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ili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kujenga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picha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Dhahiri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katika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 w:rsidRPr="007A1313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7A1313"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</w:tc>
        <w:tc>
          <w:tcPr>
            <w:tcW w:w="2070" w:type="dxa"/>
          </w:tcPr>
          <w:p w14:paraId="46230B1B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vifaa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kidijitali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vielelezo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vya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insha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ya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maelezo</w:t>
            </w:r>
            <w:proofErr w:type="spellEnd"/>
          </w:p>
          <w:p w14:paraId="496DE53F" w14:textId="77777777" w:rsidR="00081A77" w:rsidRPr="00AC7E5B" w:rsidRDefault="00081A77" w:rsidP="00081A77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Mwong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73-75</w:t>
            </w:r>
          </w:p>
          <w:p w14:paraId="0FBDC891" w14:textId="180084F2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KLB Top Scholar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Ktb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. Cha </w:t>
            </w:r>
            <w:proofErr w:type="spellStart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Mwanafu</w:t>
            </w:r>
            <w:proofErr w:type="spellEnd"/>
            <w:r w:rsidRPr="00AC7E5B">
              <w:rPr>
                <w:rFonts w:ascii="Adobe Devanagari" w:hAnsi="Adobe Devanagari" w:cs="Adobe Devanagari"/>
                <w:bCs/>
                <w:sz w:val="21"/>
                <w:szCs w:val="21"/>
              </w:rPr>
              <w:t>.  Dar.8 Uk.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78-80</w:t>
            </w:r>
          </w:p>
        </w:tc>
        <w:tc>
          <w:tcPr>
            <w:tcW w:w="1350" w:type="dxa"/>
          </w:tcPr>
          <w:p w14:paraId="66F8F055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Maswali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na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majibu</w:t>
            </w:r>
            <w:proofErr w:type="spellEnd"/>
          </w:p>
          <w:p w14:paraId="7728E476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Tahmini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binafsi</w:t>
            </w:r>
            <w:proofErr w:type="spellEnd"/>
          </w:p>
          <w:p w14:paraId="76D17F2C" w14:textId="77777777" w:rsidR="00081A77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Kazi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mradi</w:t>
            </w:r>
            <w:proofErr w:type="spellEnd"/>
          </w:p>
          <w:p w14:paraId="7EC4098F" w14:textId="5E08A202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  <w:proofErr w:type="spellStart"/>
            <w:r>
              <w:rPr>
                <w:rFonts w:ascii="Adobe Devanagari" w:hAnsi="Adobe Devanagari" w:cs="Adobe Devanagari"/>
                <w:bCs/>
              </w:rPr>
              <w:t>Tungo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mbalimbali</w:t>
            </w:r>
            <w:proofErr w:type="spellEnd"/>
          </w:p>
        </w:tc>
        <w:tc>
          <w:tcPr>
            <w:tcW w:w="640" w:type="dxa"/>
          </w:tcPr>
          <w:p w14:paraId="41AFBD91" w14:textId="77777777" w:rsidR="00081A77" w:rsidRPr="004100F5" w:rsidRDefault="00081A77" w:rsidP="00081A7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81A77" w:rsidRPr="004100F5" w14:paraId="295B86BC" w14:textId="051AF867" w:rsidTr="007A1313">
        <w:trPr>
          <w:cantSplit/>
          <w:trHeight w:val="440"/>
        </w:trPr>
        <w:tc>
          <w:tcPr>
            <w:tcW w:w="450" w:type="dxa"/>
          </w:tcPr>
          <w:p w14:paraId="4030C0A6" w14:textId="083937AF" w:rsidR="00081A77" w:rsidRPr="004100F5" w:rsidRDefault="00081A77" w:rsidP="00081A77">
            <w:pPr>
              <w:jc w:val="center"/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07" w:type="dxa"/>
          </w:tcPr>
          <w:p w14:paraId="11265FE3" w14:textId="0AE30437" w:rsidR="00081A77" w:rsidRPr="004100F5" w:rsidRDefault="00081A77" w:rsidP="00081A77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5381" w:type="dxa"/>
            <w:gridSpan w:val="9"/>
          </w:tcPr>
          <w:p w14:paraId="76B844B5" w14:textId="77777777" w:rsidR="00081A77" w:rsidRPr="004100F5" w:rsidRDefault="00081A77" w:rsidP="00081A77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4100F5">
              <w:rPr>
                <w:rFonts w:ascii="Adobe Devanagari" w:hAnsi="Adobe Devanagari" w:cs="Adobe Devanagari"/>
                <w:b/>
              </w:rPr>
              <w:t>ASSESSMENT/CLOSING</w:t>
            </w:r>
          </w:p>
        </w:tc>
      </w:tr>
    </w:tbl>
    <w:p w14:paraId="6658733D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395849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7780" w14:textId="77777777" w:rsidR="00395849" w:rsidRDefault="00395849" w:rsidP="00FB2BDE">
      <w:pPr>
        <w:spacing w:after="0" w:line="240" w:lineRule="auto"/>
      </w:pPr>
      <w:r>
        <w:separator/>
      </w:r>
    </w:p>
  </w:endnote>
  <w:endnote w:type="continuationSeparator" w:id="0">
    <w:p w14:paraId="188B1227" w14:textId="77777777" w:rsidR="00395849" w:rsidRDefault="00395849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75A70E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2C6CE0" wp14:editId="6759CA6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B7BDF1" wp14:editId="75FEBA89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4720DD" wp14:editId="6BC4AB4E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7996B11A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3263" w14:textId="77777777" w:rsidR="00395849" w:rsidRDefault="00395849" w:rsidP="00FB2BDE">
      <w:pPr>
        <w:spacing w:after="0" w:line="240" w:lineRule="auto"/>
      </w:pPr>
      <w:r>
        <w:separator/>
      </w:r>
    </w:p>
  </w:footnote>
  <w:footnote w:type="continuationSeparator" w:id="0">
    <w:p w14:paraId="7EC0A8BD" w14:textId="77777777" w:rsidR="00395849" w:rsidRDefault="00395849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508"/>
    <w:multiLevelType w:val="hybridMultilevel"/>
    <w:tmpl w:val="3C5AA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29C"/>
    <w:multiLevelType w:val="hybridMultilevel"/>
    <w:tmpl w:val="462EC440"/>
    <w:lvl w:ilvl="0" w:tplc="726E8372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964"/>
    <w:multiLevelType w:val="hybridMultilevel"/>
    <w:tmpl w:val="FE2C7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76E8"/>
    <w:multiLevelType w:val="hybridMultilevel"/>
    <w:tmpl w:val="1D4E9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5673B"/>
    <w:multiLevelType w:val="hybridMultilevel"/>
    <w:tmpl w:val="E258F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0E73"/>
    <w:multiLevelType w:val="hybridMultilevel"/>
    <w:tmpl w:val="318A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492"/>
    <w:multiLevelType w:val="hybridMultilevel"/>
    <w:tmpl w:val="43163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2D1F"/>
    <w:multiLevelType w:val="hybridMultilevel"/>
    <w:tmpl w:val="71D69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709E1"/>
    <w:multiLevelType w:val="hybridMultilevel"/>
    <w:tmpl w:val="3E7A3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3E82"/>
    <w:multiLevelType w:val="hybridMultilevel"/>
    <w:tmpl w:val="63808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2ADE"/>
    <w:multiLevelType w:val="hybridMultilevel"/>
    <w:tmpl w:val="5D3E8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F1872"/>
    <w:multiLevelType w:val="hybridMultilevel"/>
    <w:tmpl w:val="F20A2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C5861"/>
    <w:multiLevelType w:val="hybridMultilevel"/>
    <w:tmpl w:val="A210D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228CE"/>
    <w:multiLevelType w:val="hybridMultilevel"/>
    <w:tmpl w:val="D34C9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870DE"/>
    <w:multiLevelType w:val="hybridMultilevel"/>
    <w:tmpl w:val="7F86D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31DB3"/>
    <w:multiLevelType w:val="hybridMultilevel"/>
    <w:tmpl w:val="EEDAE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61C0A"/>
    <w:multiLevelType w:val="hybridMultilevel"/>
    <w:tmpl w:val="326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82E33"/>
    <w:multiLevelType w:val="hybridMultilevel"/>
    <w:tmpl w:val="D18C8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6629"/>
    <w:multiLevelType w:val="hybridMultilevel"/>
    <w:tmpl w:val="D666A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6294C"/>
    <w:multiLevelType w:val="hybridMultilevel"/>
    <w:tmpl w:val="65A00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12ACB"/>
    <w:multiLevelType w:val="hybridMultilevel"/>
    <w:tmpl w:val="C44A0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E7A3A"/>
    <w:multiLevelType w:val="hybridMultilevel"/>
    <w:tmpl w:val="84540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241D"/>
    <w:multiLevelType w:val="hybridMultilevel"/>
    <w:tmpl w:val="FCF61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0858"/>
    <w:multiLevelType w:val="hybridMultilevel"/>
    <w:tmpl w:val="389E8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82701"/>
    <w:multiLevelType w:val="hybridMultilevel"/>
    <w:tmpl w:val="7FD6AA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0FB2"/>
    <w:multiLevelType w:val="hybridMultilevel"/>
    <w:tmpl w:val="EE386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C05C4"/>
    <w:multiLevelType w:val="hybridMultilevel"/>
    <w:tmpl w:val="DEDE9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31B2E"/>
    <w:multiLevelType w:val="hybridMultilevel"/>
    <w:tmpl w:val="91A04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7195C"/>
    <w:multiLevelType w:val="hybridMultilevel"/>
    <w:tmpl w:val="C242E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F33AE"/>
    <w:multiLevelType w:val="hybridMultilevel"/>
    <w:tmpl w:val="EF02D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12D32"/>
    <w:multiLevelType w:val="hybridMultilevel"/>
    <w:tmpl w:val="66008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34C0A"/>
    <w:multiLevelType w:val="hybridMultilevel"/>
    <w:tmpl w:val="98C8E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21437"/>
    <w:multiLevelType w:val="hybridMultilevel"/>
    <w:tmpl w:val="C2B8C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F4288"/>
    <w:multiLevelType w:val="hybridMultilevel"/>
    <w:tmpl w:val="E1448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F5583"/>
    <w:multiLevelType w:val="hybridMultilevel"/>
    <w:tmpl w:val="7B2E3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95D75"/>
    <w:multiLevelType w:val="hybridMultilevel"/>
    <w:tmpl w:val="CE88B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2624B"/>
    <w:multiLevelType w:val="hybridMultilevel"/>
    <w:tmpl w:val="EE48C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A4125"/>
    <w:multiLevelType w:val="hybridMultilevel"/>
    <w:tmpl w:val="A088F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A118C"/>
    <w:multiLevelType w:val="hybridMultilevel"/>
    <w:tmpl w:val="92868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F2DD6"/>
    <w:multiLevelType w:val="hybridMultilevel"/>
    <w:tmpl w:val="C5221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67088"/>
    <w:multiLevelType w:val="hybridMultilevel"/>
    <w:tmpl w:val="1302B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67584"/>
    <w:multiLevelType w:val="hybridMultilevel"/>
    <w:tmpl w:val="FC5E3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66F3C"/>
    <w:multiLevelType w:val="hybridMultilevel"/>
    <w:tmpl w:val="67F80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F738C"/>
    <w:multiLevelType w:val="hybridMultilevel"/>
    <w:tmpl w:val="CE38F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251D5"/>
    <w:multiLevelType w:val="hybridMultilevel"/>
    <w:tmpl w:val="0D20D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34ABB"/>
    <w:multiLevelType w:val="hybridMultilevel"/>
    <w:tmpl w:val="46243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87AEA"/>
    <w:multiLevelType w:val="hybridMultilevel"/>
    <w:tmpl w:val="BF98B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85C25"/>
    <w:multiLevelType w:val="hybridMultilevel"/>
    <w:tmpl w:val="F8846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F7DD2"/>
    <w:multiLevelType w:val="hybridMultilevel"/>
    <w:tmpl w:val="5066B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5E4D74"/>
    <w:multiLevelType w:val="hybridMultilevel"/>
    <w:tmpl w:val="86F29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564635"/>
    <w:multiLevelType w:val="hybridMultilevel"/>
    <w:tmpl w:val="D68EB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5569E4"/>
    <w:multiLevelType w:val="hybridMultilevel"/>
    <w:tmpl w:val="7D78F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5567B3"/>
    <w:multiLevelType w:val="hybridMultilevel"/>
    <w:tmpl w:val="4274E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E61DE7"/>
    <w:multiLevelType w:val="hybridMultilevel"/>
    <w:tmpl w:val="985A2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8104F"/>
    <w:multiLevelType w:val="hybridMultilevel"/>
    <w:tmpl w:val="95D0F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7209">
    <w:abstractNumId w:val="5"/>
  </w:num>
  <w:num w:numId="2" w16cid:durableId="185826650">
    <w:abstractNumId w:val="1"/>
  </w:num>
  <w:num w:numId="3" w16cid:durableId="1577591872">
    <w:abstractNumId w:val="17"/>
  </w:num>
  <w:num w:numId="4" w16cid:durableId="178549731">
    <w:abstractNumId w:val="10"/>
  </w:num>
  <w:num w:numId="5" w16cid:durableId="2105804755">
    <w:abstractNumId w:val="50"/>
  </w:num>
  <w:num w:numId="6" w16cid:durableId="503084228">
    <w:abstractNumId w:val="20"/>
  </w:num>
  <w:num w:numId="7" w16cid:durableId="1986424464">
    <w:abstractNumId w:val="37"/>
  </w:num>
  <w:num w:numId="8" w16cid:durableId="72162705">
    <w:abstractNumId w:val="26"/>
  </w:num>
  <w:num w:numId="9" w16cid:durableId="1988581905">
    <w:abstractNumId w:val="16"/>
  </w:num>
  <w:num w:numId="10" w16cid:durableId="1539271238">
    <w:abstractNumId w:val="51"/>
  </w:num>
  <w:num w:numId="11" w16cid:durableId="1849100830">
    <w:abstractNumId w:val="31"/>
  </w:num>
  <w:num w:numId="12" w16cid:durableId="90592417">
    <w:abstractNumId w:val="15"/>
  </w:num>
  <w:num w:numId="13" w16cid:durableId="497624397">
    <w:abstractNumId w:val="49"/>
  </w:num>
  <w:num w:numId="14" w16cid:durableId="790439590">
    <w:abstractNumId w:val="46"/>
  </w:num>
  <w:num w:numId="15" w16cid:durableId="1809204350">
    <w:abstractNumId w:val="38"/>
  </w:num>
  <w:num w:numId="16" w16cid:durableId="1091662829">
    <w:abstractNumId w:val="23"/>
  </w:num>
  <w:num w:numId="17" w16cid:durableId="923303753">
    <w:abstractNumId w:val="4"/>
  </w:num>
  <w:num w:numId="18" w16cid:durableId="732891720">
    <w:abstractNumId w:val="52"/>
  </w:num>
  <w:num w:numId="19" w16cid:durableId="308678657">
    <w:abstractNumId w:val="6"/>
  </w:num>
  <w:num w:numId="20" w16cid:durableId="192962842">
    <w:abstractNumId w:val="41"/>
  </w:num>
  <w:num w:numId="21" w16cid:durableId="577060685">
    <w:abstractNumId w:val="19"/>
  </w:num>
  <w:num w:numId="22" w16cid:durableId="720901849">
    <w:abstractNumId w:val="54"/>
  </w:num>
  <w:num w:numId="23" w16cid:durableId="1077751754">
    <w:abstractNumId w:val="0"/>
  </w:num>
  <w:num w:numId="24" w16cid:durableId="416749378">
    <w:abstractNumId w:val="29"/>
  </w:num>
  <w:num w:numId="25" w16cid:durableId="1513059998">
    <w:abstractNumId w:val="28"/>
  </w:num>
  <w:num w:numId="26" w16cid:durableId="583418626">
    <w:abstractNumId w:val="36"/>
  </w:num>
  <w:num w:numId="27" w16cid:durableId="1998533347">
    <w:abstractNumId w:val="22"/>
  </w:num>
  <w:num w:numId="28" w16cid:durableId="1210148258">
    <w:abstractNumId w:val="24"/>
  </w:num>
  <w:num w:numId="29" w16cid:durableId="1347445949">
    <w:abstractNumId w:val="43"/>
  </w:num>
  <w:num w:numId="30" w16cid:durableId="468330924">
    <w:abstractNumId w:val="39"/>
  </w:num>
  <w:num w:numId="31" w16cid:durableId="374891117">
    <w:abstractNumId w:val="30"/>
  </w:num>
  <w:num w:numId="32" w16cid:durableId="91245737">
    <w:abstractNumId w:val="7"/>
  </w:num>
  <w:num w:numId="33" w16cid:durableId="358286121">
    <w:abstractNumId w:val="13"/>
  </w:num>
  <w:num w:numId="34" w16cid:durableId="1847011982">
    <w:abstractNumId w:val="21"/>
  </w:num>
  <w:num w:numId="35" w16cid:durableId="540484241">
    <w:abstractNumId w:val="34"/>
  </w:num>
  <w:num w:numId="36" w16cid:durableId="244068654">
    <w:abstractNumId w:val="35"/>
  </w:num>
  <w:num w:numId="37" w16cid:durableId="505680492">
    <w:abstractNumId w:val="47"/>
  </w:num>
  <w:num w:numId="38" w16cid:durableId="799299904">
    <w:abstractNumId w:val="45"/>
  </w:num>
  <w:num w:numId="39" w16cid:durableId="566653959">
    <w:abstractNumId w:val="3"/>
  </w:num>
  <w:num w:numId="40" w16cid:durableId="1612274393">
    <w:abstractNumId w:val="44"/>
  </w:num>
  <w:num w:numId="41" w16cid:durableId="1123769229">
    <w:abstractNumId w:val="2"/>
  </w:num>
  <w:num w:numId="42" w16cid:durableId="922681842">
    <w:abstractNumId w:val="14"/>
  </w:num>
  <w:num w:numId="43" w16cid:durableId="2057468198">
    <w:abstractNumId w:val="40"/>
  </w:num>
  <w:num w:numId="44" w16cid:durableId="1659574843">
    <w:abstractNumId w:val="33"/>
  </w:num>
  <w:num w:numId="45" w16cid:durableId="1520006150">
    <w:abstractNumId w:val="27"/>
  </w:num>
  <w:num w:numId="46" w16cid:durableId="1393844070">
    <w:abstractNumId w:val="48"/>
  </w:num>
  <w:num w:numId="47" w16cid:durableId="800850039">
    <w:abstractNumId w:val="25"/>
  </w:num>
  <w:num w:numId="48" w16cid:durableId="491990344">
    <w:abstractNumId w:val="18"/>
  </w:num>
  <w:num w:numId="49" w16cid:durableId="943076857">
    <w:abstractNumId w:val="12"/>
  </w:num>
  <w:num w:numId="50" w16cid:durableId="1397507951">
    <w:abstractNumId w:val="42"/>
  </w:num>
  <w:num w:numId="51" w16cid:durableId="1064793628">
    <w:abstractNumId w:val="32"/>
  </w:num>
  <w:num w:numId="52" w16cid:durableId="679240603">
    <w:abstractNumId w:val="11"/>
  </w:num>
  <w:num w:numId="53" w16cid:durableId="2071725674">
    <w:abstractNumId w:val="53"/>
  </w:num>
  <w:num w:numId="54" w16cid:durableId="593633946">
    <w:abstractNumId w:val="9"/>
  </w:num>
  <w:num w:numId="55" w16cid:durableId="2011636041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16CEF"/>
    <w:rsid w:val="00021FEA"/>
    <w:rsid w:val="00023541"/>
    <w:rsid w:val="00033316"/>
    <w:rsid w:val="0003424B"/>
    <w:rsid w:val="00036BBC"/>
    <w:rsid w:val="00041FA1"/>
    <w:rsid w:val="000422EA"/>
    <w:rsid w:val="000437F7"/>
    <w:rsid w:val="000451D3"/>
    <w:rsid w:val="00053545"/>
    <w:rsid w:val="00056D0F"/>
    <w:rsid w:val="0006088F"/>
    <w:rsid w:val="00062CE0"/>
    <w:rsid w:val="00072D76"/>
    <w:rsid w:val="00081A77"/>
    <w:rsid w:val="00082A8A"/>
    <w:rsid w:val="000931E4"/>
    <w:rsid w:val="000A187F"/>
    <w:rsid w:val="000A26EB"/>
    <w:rsid w:val="000A7502"/>
    <w:rsid w:val="000C0EA3"/>
    <w:rsid w:val="000C55D1"/>
    <w:rsid w:val="000D02C1"/>
    <w:rsid w:val="000E16FC"/>
    <w:rsid w:val="000F3470"/>
    <w:rsid w:val="00103CBB"/>
    <w:rsid w:val="00107CE5"/>
    <w:rsid w:val="00114B10"/>
    <w:rsid w:val="00134192"/>
    <w:rsid w:val="00143EDF"/>
    <w:rsid w:val="00156A2A"/>
    <w:rsid w:val="00166FD9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3C"/>
    <w:rsid w:val="001C1626"/>
    <w:rsid w:val="001C6B15"/>
    <w:rsid w:val="001D6832"/>
    <w:rsid w:val="001E76E6"/>
    <w:rsid w:val="001F20AF"/>
    <w:rsid w:val="002012C8"/>
    <w:rsid w:val="00201DFF"/>
    <w:rsid w:val="002102D4"/>
    <w:rsid w:val="002123D2"/>
    <w:rsid w:val="00223110"/>
    <w:rsid w:val="00235C84"/>
    <w:rsid w:val="00240848"/>
    <w:rsid w:val="00241664"/>
    <w:rsid w:val="00246E1E"/>
    <w:rsid w:val="0026303D"/>
    <w:rsid w:val="002735A3"/>
    <w:rsid w:val="00292B4E"/>
    <w:rsid w:val="0029504D"/>
    <w:rsid w:val="002A3688"/>
    <w:rsid w:val="002A6BF5"/>
    <w:rsid w:val="002B5515"/>
    <w:rsid w:val="002C1F69"/>
    <w:rsid w:val="002C7460"/>
    <w:rsid w:val="002E5878"/>
    <w:rsid w:val="002E65C6"/>
    <w:rsid w:val="002F45FC"/>
    <w:rsid w:val="002F4737"/>
    <w:rsid w:val="003051AB"/>
    <w:rsid w:val="00306125"/>
    <w:rsid w:val="00307A55"/>
    <w:rsid w:val="00311F79"/>
    <w:rsid w:val="00314859"/>
    <w:rsid w:val="00315CBF"/>
    <w:rsid w:val="003401FA"/>
    <w:rsid w:val="00351BF8"/>
    <w:rsid w:val="00356DB5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53E0"/>
    <w:rsid w:val="00395849"/>
    <w:rsid w:val="003975A2"/>
    <w:rsid w:val="003C54D1"/>
    <w:rsid w:val="003C6A7F"/>
    <w:rsid w:val="003E5C63"/>
    <w:rsid w:val="003E6FFC"/>
    <w:rsid w:val="003E7852"/>
    <w:rsid w:val="003F4F80"/>
    <w:rsid w:val="003F6951"/>
    <w:rsid w:val="004020AF"/>
    <w:rsid w:val="004100F5"/>
    <w:rsid w:val="00411A26"/>
    <w:rsid w:val="00413775"/>
    <w:rsid w:val="00424874"/>
    <w:rsid w:val="0042580F"/>
    <w:rsid w:val="00447895"/>
    <w:rsid w:val="004503DD"/>
    <w:rsid w:val="00462F77"/>
    <w:rsid w:val="0046414B"/>
    <w:rsid w:val="00465551"/>
    <w:rsid w:val="00477A39"/>
    <w:rsid w:val="00483DDC"/>
    <w:rsid w:val="004871B7"/>
    <w:rsid w:val="00496DED"/>
    <w:rsid w:val="004A5774"/>
    <w:rsid w:val="004B0755"/>
    <w:rsid w:val="004F1BE6"/>
    <w:rsid w:val="004F3D3B"/>
    <w:rsid w:val="004F6D8D"/>
    <w:rsid w:val="005017EE"/>
    <w:rsid w:val="00504625"/>
    <w:rsid w:val="0050705F"/>
    <w:rsid w:val="00515173"/>
    <w:rsid w:val="00530620"/>
    <w:rsid w:val="00532DC9"/>
    <w:rsid w:val="00534530"/>
    <w:rsid w:val="00542FE0"/>
    <w:rsid w:val="00550C6A"/>
    <w:rsid w:val="0055618C"/>
    <w:rsid w:val="00556CCA"/>
    <w:rsid w:val="0056145F"/>
    <w:rsid w:val="0056499B"/>
    <w:rsid w:val="00572C90"/>
    <w:rsid w:val="005733A4"/>
    <w:rsid w:val="00577038"/>
    <w:rsid w:val="00580507"/>
    <w:rsid w:val="00585BAE"/>
    <w:rsid w:val="005863A2"/>
    <w:rsid w:val="00593138"/>
    <w:rsid w:val="00593D12"/>
    <w:rsid w:val="00594183"/>
    <w:rsid w:val="005A3F94"/>
    <w:rsid w:val="005A5DB7"/>
    <w:rsid w:val="005B2168"/>
    <w:rsid w:val="005C50C2"/>
    <w:rsid w:val="005C5E6C"/>
    <w:rsid w:val="005D41AC"/>
    <w:rsid w:val="005F047F"/>
    <w:rsid w:val="006155CC"/>
    <w:rsid w:val="006421E1"/>
    <w:rsid w:val="006534F9"/>
    <w:rsid w:val="006570F4"/>
    <w:rsid w:val="00661FD1"/>
    <w:rsid w:val="00663C87"/>
    <w:rsid w:val="00677B2A"/>
    <w:rsid w:val="006814AF"/>
    <w:rsid w:val="00682D50"/>
    <w:rsid w:val="00683E74"/>
    <w:rsid w:val="00696B2E"/>
    <w:rsid w:val="006A00C4"/>
    <w:rsid w:val="006A3452"/>
    <w:rsid w:val="006A6B8F"/>
    <w:rsid w:val="006A7932"/>
    <w:rsid w:val="006C6171"/>
    <w:rsid w:val="006D640A"/>
    <w:rsid w:val="006D7333"/>
    <w:rsid w:val="006E4A93"/>
    <w:rsid w:val="006F3324"/>
    <w:rsid w:val="0070261E"/>
    <w:rsid w:val="00706922"/>
    <w:rsid w:val="007134CF"/>
    <w:rsid w:val="0071369E"/>
    <w:rsid w:val="00715539"/>
    <w:rsid w:val="007312D4"/>
    <w:rsid w:val="00734F3F"/>
    <w:rsid w:val="007354C4"/>
    <w:rsid w:val="00747564"/>
    <w:rsid w:val="00755F73"/>
    <w:rsid w:val="00760E20"/>
    <w:rsid w:val="00765A7D"/>
    <w:rsid w:val="00766CD3"/>
    <w:rsid w:val="0076719F"/>
    <w:rsid w:val="00767544"/>
    <w:rsid w:val="00777046"/>
    <w:rsid w:val="00777230"/>
    <w:rsid w:val="00783163"/>
    <w:rsid w:val="007844AB"/>
    <w:rsid w:val="00793A15"/>
    <w:rsid w:val="00794966"/>
    <w:rsid w:val="007A0D6D"/>
    <w:rsid w:val="007A1313"/>
    <w:rsid w:val="007A2CA1"/>
    <w:rsid w:val="007A3FFC"/>
    <w:rsid w:val="007B519B"/>
    <w:rsid w:val="007B5210"/>
    <w:rsid w:val="007C4D98"/>
    <w:rsid w:val="007D22FE"/>
    <w:rsid w:val="007F1BEC"/>
    <w:rsid w:val="007F2AC5"/>
    <w:rsid w:val="00802CBE"/>
    <w:rsid w:val="008075AA"/>
    <w:rsid w:val="00813CDD"/>
    <w:rsid w:val="00823CE6"/>
    <w:rsid w:val="00825E2D"/>
    <w:rsid w:val="00845044"/>
    <w:rsid w:val="008550C0"/>
    <w:rsid w:val="0085654F"/>
    <w:rsid w:val="00857BB8"/>
    <w:rsid w:val="008617B5"/>
    <w:rsid w:val="00861D5E"/>
    <w:rsid w:val="0086344D"/>
    <w:rsid w:val="00870BD3"/>
    <w:rsid w:val="008729DD"/>
    <w:rsid w:val="00880E5E"/>
    <w:rsid w:val="0088732F"/>
    <w:rsid w:val="00890DE9"/>
    <w:rsid w:val="008910D6"/>
    <w:rsid w:val="00891CC0"/>
    <w:rsid w:val="008946BB"/>
    <w:rsid w:val="0089681B"/>
    <w:rsid w:val="008A6EAA"/>
    <w:rsid w:val="008B4D20"/>
    <w:rsid w:val="008C61CB"/>
    <w:rsid w:val="008D3724"/>
    <w:rsid w:val="008D4AD6"/>
    <w:rsid w:val="008E5601"/>
    <w:rsid w:val="008E71ED"/>
    <w:rsid w:val="008F6817"/>
    <w:rsid w:val="009011F8"/>
    <w:rsid w:val="00907421"/>
    <w:rsid w:val="00917B52"/>
    <w:rsid w:val="0092571F"/>
    <w:rsid w:val="00930C8D"/>
    <w:rsid w:val="00935BCC"/>
    <w:rsid w:val="00966748"/>
    <w:rsid w:val="0096752B"/>
    <w:rsid w:val="0097319F"/>
    <w:rsid w:val="00976EA5"/>
    <w:rsid w:val="00976ECE"/>
    <w:rsid w:val="00977526"/>
    <w:rsid w:val="00985D4A"/>
    <w:rsid w:val="009872E1"/>
    <w:rsid w:val="0099575F"/>
    <w:rsid w:val="009A07DC"/>
    <w:rsid w:val="009A0A73"/>
    <w:rsid w:val="009A27B5"/>
    <w:rsid w:val="009B0A0F"/>
    <w:rsid w:val="009B2712"/>
    <w:rsid w:val="009D3DC0"/>
    <w:rsid w:val="009D7D0F"/>
    <w:rsid w:val="009F5036"/>
    <w:rsid w:val="009F523A"/>
    <w:rsid w:val="009F76C4"/>
    <w:rsid w:val="00A03202"/>
    <w:rsid w:val="00A03BFA"/>
    <w:rsid w:val="00A06715"/>
    <w:rsid w:val="00A13F94"/>
    <w:rsid w:val="00A17ECA"/>
    <w:rsid w:val="00A2232B"/>
    <w:rsid w:val="00A236C6"/>
    <w:rsid w:val="00A23A14"/>
    <w:rsid w:val="00A3428B"/>
    <w:rsid w:val="00A4062D"/>
    <w:rsid w:val="00A41EFC"/>
    <w:rsid w:val="00A622E4"/>
    <w:rsid w:val="00A64EBF"/>
    <w:rsid w:val="00A653DF"/>
    <w:rsid w:val="00A7219D"/>
    <w:rsid w:val="00A728A4"/>
    <w:rsid w:val="00A75D7C"/>
    <w:rsid w:val="00A91A52"/>
    <w:rsid w:val="00A94650"/>
    <w:rsid w:val="00A955D5"/>
    <w:rsid w:val="00AA6FF2"/>
    <w:rsid w:val="00AB1F2C"/>
    <w:rsid w:val="00AC04A9"/>
    <w:rsid w:val="00AC21AF"/>
    <w:rsid w:val="00AC7E5B"/>
    <w:rsid w:val="00AD1D09"/>
    <w:rsid w:val="00AF30C8"/>
    <w:rsid w:val="00AF52D5"/>
    <w:rsid w:val="00B054C1"/>
    <w:rsid w:val="00B06086"/>
    <w:rsid w:val="00B116A6"/>
    <w:rsid w:val="00B11D4F"/>
    <w:rsid w:val="00B13CA4"/>
    <w:rsid w:val="00B1551A"/>
    <w:rsid w:val="00B20F73"/>
    <w:rsid w:val="00B338B4"/>
    <w:rsid w:val="00B35378"/>
    <w:rsid w:val="00B44F43"/>
    <w:rsid w:val="00B4512E"/>
    <w:rsid w:val="00B512F0"/>
    <w:rsid w:val="00B5509F"/>
    <w:rsid w:val="00B558C9"/>
    <w:rsid w:val="00B70AFE"/>
    <w:rsid w:val="00B715B0"/>
    <w:rsid w:val="00B80B09"/>
    <w:rsid w:val="00B92AE6"/>
    <w:rsid w:val="00B93801"/>
    <w:rsid w:val="00BB30F7"/>
    <w:rsid w:val="00BB40A7"/>
    <w:rsid w:val="00BB4A42"/>
    <w:rsid w:val="00BC5EFB"/>
    <w:rsid w:val="00BC62FB"/>
    <w:rsid w:val="00BD0015"/>
    <w:rsid w:val="00BE25A2"/>
    <w:rsid w:val="00BE58CC"/>
    <w:rsid w:val="00BF2FF6"/>
    <w:rsid w:val="00BF572E"/>
    <w:rsid w:val="00BF688D"/>
    <w:rsid w:val="00C022A4"/>
    <w:rsid w:val="00C050EC"/>
    <w:rsid w:val="00C0744E"/>
    <w:rsid w:val="00C12E20"/>
    <w:rsid w:val="00C13238"/>
    <w:rsid w:val="00C17487"/>
    <w:rsid w:val="00C32213"/>
    <w:rsid w:val="00C412FD"/>
    <w:rsid w:val="00C41BDE"/>
    <w:rsid w:val="00C420E1"/>
    <w:rsid w:val="00C475AF"/>
    <w:rsid w:val="00C60D69"/>
    <w:rsid w:val="00C61595"/>
    <w:rsid w:val="00C849AD"/>
    <w:rsid w:val="00C9307B"/>
    <w:rsid w:val="00CA360E"/>
    <w:rsid w:val="00CB4115"/>
    <w:rsid w:val="00CC2FA6"/>
    <w:rsid w:val="00CD1CC1"/>
    <w:rsid w:val="00CE1F22"/>
    <w:rsid w:val="00CF11A1"/>
    <w:rsid w:val="00CF617D"/>
    <w:rsid w:val="00CF7A3F"/>
    <w:rsid w:val="00D06006"/>
    <w:rsid w:val="00D07D6F"/>
    <w:rsid w:val="00D1489C"/>
    <w:rsid w:val="00D261DC"/>
    <w:rsid w:val="00D31B4B"/>
    <w:rsid w:val="00D37B61"/>
    <w:rsid w:val="00D47841"/>
    <w:rsid w:val="00D54458"/>
    <w:rsid w:val="00D62C56"/>
    <w:rsid w:val="00D650E2"/>
    <w:rsid w:val="00D65A49"/>
    <w:rsid w:val="00D84205"/>
    <w:rsid w:val="00D93BE4"/>
    <w:rsid w:val="00DA0AAE"/>
    <w:rsid w:val="00DB2F25"/>
    <w:rsid w:val="00DE666B"/>
    <w:rsid w:val="00DF1389"/>
    <w:rsid w:val="00DF5F5B"/>
    <w:rsid w:val="00E019B3"/>
    <w:rsid w:val="00E021BE"/>
    <w:rsid w:val="00E04E86"/>
    <w:rsid w:val="00E05310"/>
    <w:rsid w:val="00E17BE9"/>
    <w:rsid w:val="00E22156"/>
    <w:rsid w:val="00E25F06"/>
    <w:rsid w:val="00E2669A"/>
    <w:rsid w:val="00E30824"/>
    <w:rsid w:val="00E3192F"/>
    <w:rsid w:val="00E322D5"/>
    <w:rsid w:val="00E3454C"/>
    <w:rsid w:val="00E529F6"/>
    <w:rsid w:val="00E57BCF"/>
    <w:rsid w:val="00E6214A"/>
    <w:rsid w:val="00E71608"/>
    <w:rsid w:val="00E72013"/>
    <w:rsid w:val="00E76661"/>
    <w:rsid w:val="00E80AFB"/>
    <w:rsid w:val="00E84A52"/>
    <w:rsid w:val="00E86095"/>
    <w:rsid w:val="00E873C5"/>
    <w:rsid w:val="00E87A9B"/>
    <w:rsid w:val="00EA2BA1"/>
    <w:rsid w:val="00EA6D23"/>
    <w:rsid w:val="00EB7A23"/>
    <w:rsid w:val="00EC5A46"/>
    <w:rsid w:val="00EC5DBF"/>
    <w:rsid w:val="00EE4501"/>
    <w:rsid w:val="00EF0B14"/>
    <w:rsid w:val="00EF19A6"/>
    <w:rsid w:val="00EF2FA6"/>
    <w:rsid w:val="00EF5550"/>
    <w:rsid w:val="00EF78F0"/>
    <w:rsid w:val="00F07947"/>
    <w:rsid w:val="00F14B19"/>
    <w:rsid w:val="00F14CEE"/>
    <w:rsid w:val="00F15628"/>
    <w:rsid w:val="00F17325"/>
    <w:rsid w:val="00F21CE9"/>
    <w:rsid w:val="00F27586"/>
    <w:rsid w:val="00F3120F"/>
    <w:rsid w:val="00F33D92"/>
    <w:rsid w:val="00F40656"/>
    <w:rsid w:val="00F44A51"/>
    <w:rsid w:val="00F46D68"/>
    <w:rsid w:val="00F500E0"/>
    <w:rsid w:val="00F5157F"/>
    <w:rsid w:val="00F60610"/>
    <w:rsid w:val="00F60EC3"/>
    <w:rsid w:val="00F65663"/>
    <w:rsid w:val="00F77699"/>
    <w:rsid w:val="00F8451A"/>
    <w:rsid w:val="00F91DF5"/>
    <w:rsid w:val="00FA0860"/>
    <w:rsid w:val="00FA4B19"/>
    <w:rsid w:val="00FA5454"/>
    <w:rsid w:val="00FA678A"/>
    <w:rsid w:val="00FA7433"/>
    <w:rsid w:val="00FB1E9F"/>
    <w:rsid w:val="00FB2BDE"/>
    <w:rsid w:val="00FB6938"/>
    <w:rsid w:val="00FC297C"/>
    <w:rsid w:val="00FC65D3"/>
    <w:rsid w:val="00FD525F"/>
    <w:rsid w:val="00FD7E18"/>
    <w:rsid w:val="00FF0732"/>
    <w:rsid w:val="00FF34A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473BF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BE5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A79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9313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F515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7200</Words>
  <Characters>41041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362</cp:revision>
  <cp:lastPrinted>2024-01-26T13:02:00Z</cp:lastPrinted>
  <dcterms:created xsi:type="dcterms:W3CDTF">2023-11-28T12:15:00Z</dcterms:created>
  <dcterms:modified xsi:type="dcterms:W3CDTF">2024-01-26T13:02:00Z</dcterms:modified>
</cp:coreProperties>
</file>