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5F1" w:themeColor="accent1" w:themeTint="33"/>
  <w:body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WEEK 1: LESSON </w:t>
      </w:r>
      <w:r>
        <w:rPr>
          <w:rFonts w:ascii="Times New Roman" w:hAnsi="Times New Roman"/>
          <w:b/>
          <w:bCs/>
          <w:sz w:val="24"/>
          <w:szCs w:val="24"/>
        </w:rPr>
        <w:t>1</w:t>
      </w:r>
    </w:p>
    <w:p w:rsidR="00682373" w:rsidRDefault="00682373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bookmarkStart w:id="0" w:name="_GoBack"/>
      <w:bookmarkEnd w:id="0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to:</w:t>
      </w:r>
    </w:p>
    <w:p w:rsidR="00682373" w:rsidRDefault="00BC6A9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types of domestic animals in the community.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2.Share experiences on the types of domestic animals found in their community and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the importance of domestic animals for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How </w:t>
      </w:r>
      <w:r>
        <w:rPr>
          <w:rFonts w:ascii="Arial" w:eastAsia="Times New Roman" w:hAnsi="Arial" w:cs="Arial"/>
          <w:color w:val="000000"/>
          <w:sz w:val="24"/>
          <w:szCs w:val="24"/>
        </w:rPr>
        <w:t>does domestic animal contribute to food production?</w:t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</w:t>
      </w:r>
      <w:r>
        <w:rPr>
          <w:rFonts w:ascii="Arial" w:eastAsia="Times New Roman" w:hAnsi="Arial" w:cs="Arial"/>
          <w:color w:val="000000"/>
          <w:sz w:val="24"/>
          <w:szCs w:val="24"/>
        </w:rPr>
        <w:t>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domestic animals and their role in food production.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groups, learners identify t</w:t>
      </w:r>
      <w:r>
        <w:rPr>
          <w:rFonts w:ascii="Arial" w:eastAsia="Times New Roman" w:hAnsi="Arial" w:cs="Arial"/>
          <w:color w:val="000000"/>
          <w:sz w:val="24"/>
          <w:szCs w:val="24"/>
        </w:rPr>
        <w:t>ypes of domestic animals in the community.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Share experiences on the types of domestic animals found in their community and their uses.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and reflect on the importance of domestic animals for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Extended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Organize a field trip to a local farm to observe domestic animals in action.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Create a poster showcasing the various domestic animals and their uses discussed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LEARNING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2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Domestic Animals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1.Share experiences </w:t>
      </w:r>
      <w:r>
        <w:rPr>
          <w:rFonts w:ascii="Arial" w:eastAsia="Times New Roman" w:hAnsi="Arial" w:cs="Arial"/>
          <w:color w:val="000000"/>
          <w:sz w:val="24"/>
          <w:szCs w:val="24"/>
        </w:rPr>
        <w:t>on the types of domestic animals such as cattle found in their community and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2.Match the domestic animals such as cattle to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3.Develop self-efficacy as they confidently make class presentations.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d</w:t>
      </w:r>
      <w:r>
        <w:rPr>
          <w:rFonts w:ascii="Arial" w:eastAsia="Times New Roman" w:hAnsi="Arial" w:cs="Arial"/>
          <w:color w:val="000000"/>
          <w:sz w:val="24"/>
          <w:szCs w:val="24"/>
        </w:rPr>
        <w:t>omestic animal contribute to food production?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</w:t>
      </w:r>
      <w:r>
        <w:rPr>
          <w:rFonts w:ascii="Arial" w:eastAsia="Times New Roman" w:hAnsi="Arial" w:cs="Arial"/>
          <w:color w:val="000000"/>
          <w:sz w:val="24"/>
          <w:szCs w:val="24"/>
        </w:rPr>
        <w:t>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domestic animals and their importance in food production.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groups, have learners </w:t>
      </w:r>
      <w:r>
        <w:rPr>
          <w:rFonts w:ascii="Arial" w:eastAsia="Times New Roman" w:hAnsi="Arial" w:cs="Arial"/>
          <w:color w:val="000000"/>
          <w:sz w:val="24"/>
          <w:szCs w:val="24"/>
        </w:rPr>
        <w:t>share experiences regarding types of domestic animals such as cattle found in their community and their uses.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learners to match the domestic animals such as cattle to their respective uses.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groups to prepare and present their findings to the class, building confidence in public speaking.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</w:t>
      </w:r>
      <w:r>
        <w:rPr>
          <w:rFonts w:ascii="Arial" w:eastAsia="Times New Roman" w:hAnsi="Arial" w:cs="Arial"/>
          <w:color w:val="000000"/>
          <w:sz w:val="24"/>
          <w:szCs w:val="24"/>
        </w:rPr>
        <w:t>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Create a poster showcasing the different domestic animals and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short quiz to test unders</w:t>
      </w:r>
      <w:r>
        <w:rPr>
          <w:rFonts w:ascii="Arial" w:eastAsia="Times New Roman" w:hAnsi="Arial" w:cs="Arial"/>
          <w:color w:val="000000"/>
          <w:sz w:val="24"/>
          <w:szCs w:val="24"/>
        </w:rPr>
        <w:t>tanding of domestic animals and their roles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42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3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Domestic Animals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Share experiences on the types of domestic animals such as sheep and goats found in their community and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Match the domestic </w:t>
      </w:r>
      <w:r>
        <w:rPr>
          <w:rFonts w:ascii="Arial" w:eastAsia="Times New Roman" w:hAnsi="Arial" w:cs="Arial"/>
          <w:color w:val="000000"/>
          <w:sz w:val="24"/>
          <w:szCs w:val="24"/>
        </w:rPr>
        <w:t>animals such as sheep and goat to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respect for others while listening to the presentations and appreciate the uses of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domestic animal contribute to food production?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</w:t>
            </w:r>
            <w:r>
              <w:rPr>
                <w:b/>
                <w:sz w:val="24"/>
              </w:rPr>
              <w:t>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Digital </w:t>
      </w:r>
      <w:r>
        <w:rPr>
          <w:rFonts w:ascii="Arial" w:eastAsia="Times New Roman" w:hAnsi="Arial" w:cs="Arial"/>
          <w:color w:val="000000"/>
          <w:sz w:val="24"/>
          <w:szCs w:val="24"/>
        </w:rPr>
        <w:t>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food production processes.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from the learning </w:t>
      </w:r>
      <w:r>
        <w:rPr>
          <w:rFonts w:ascii="Arial" w:eastAsia="Times New Roman" w:hAnsi="Arial" w:cs="Arial"/>
          <w:color w:val="000000"/>
          <w:sz w:val="24"/>
          <w:szCs w:val="24"/>
        </w:rPr>
        <w:t>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Share Experiences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 groups, have students share their experiences regarding the types of domestic animals such as sheep and goats found in their co</w:t>
      </w:r>
      <w:r>
        <w:rPr>
          <w:rFonts w:ascii="Arial" w:eastAsia="Times New Roman" w:hAnsi="Arial" w:cs="Arial"/>
          <w:color w:val="000000"/>
          <w:sz w:val="24"/>
          <w:szCs w:val="24"/>
        </w:rPr>
        <w:t>mmunity and discuss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Matching Activity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worksheet or interactive activity where students match the domestic animals (sheep and goats) to their specific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 Presentation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Each group presents their findings </w:t>
      </w:r>
      <w:r>
        <w:rPr>
          <w:rFonts w:ascii="Arial" w:eastAsia="Times New Roman" w:hAnsi="Arial" w:cs="Arial"/>
          <w:color w:val="000000"/>
          <w:sz w:val="24"/>
          <w:szCs w:val="24"/>
        </w:rPr>
        <w:t>on the uses of domestic animals to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Class Discussion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class discussion on the importance of domestic animals in food production and how they contribute to our daily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le</w:t>
      </w:r>
      <w:r>
        <w:rPr>
          <w:rFonts w:ascii="Arial" w:eastAsia="Times New Roman" w:hAnsi="Arial" w:cs="Arial"/>
          <w:color w:val="000000"/>
          <w:sz w:val="24"/>
          <w:szCs w:val="24"/>
        </w:rPr>
        <w:t>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quick quiz or review game.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and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a home</w:t>
      </w:r>
      <w:r>
        <w:rPr>
          <w:rFonts w:ascii="Arial" w:eastAsia="Times New Roman" w:hAnsi="Arial" w:cs="Arial"/>
          <w:color w:val="000000"/>
          <w:sz w:val="24"/>
          <w:szCs w:val="24"/>
        </w:rPr>
        <w:t>work task where students create a poster showcasing different uses of domestic animals in agriculture.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field trip to a local farm or agricultural center to observe domestic animals in action and learn more about their role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1: LESSON 4</w:t>
      </w:r>
    </w:p>
    <w:p w:rsidR="00682373" w:rsidRDefault="00BC6A96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Strand:</w:t>
      </w:r>
      <w:r>
        <w:rPr>
          <w:rFonts w:ascii="Arial" w:hAnsi="Arial" w:cs="Arial"/>
          <w:color w:val="000000"/>
          <w:shd w:val="clear" w:color="auto" w:fill="FFFFFF"/>
        </w:rPr>
        <w:t xml:space="preserve"> Food Production Processes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Domestic Animals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1.Share experiences on the types of domestic animals such as poultry found in their community and their uses.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2. Match the domestic animals such as poultry to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self-efficacy as they confidently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make class presentations.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domestic animal contribute to food production?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Food&amp; Nutritional </w:t>
            </w:r>
            <w:r>
              <w:rPr>
                <w:b/>
                <w:sz w:val="24"/>
              </w:rPr>
              <w:t>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</w:t>
      </w:r>
      <w:r>
        <w:rPr>
          <w:rFonts w:ascii="Arial" w:eastAsia="Times New Roman" w:hAnsi="Arial" w:cs="Arial"/>
          <w:color w:val="000000"/>
          <w:sz w:val="24"/>
          <w:szCs w:val="24"/>
        </w:rPr>
        <w:t>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Exploring Types of Domestic Animals and Their Uses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In </w:t>
      </w:r>
      <w:r>
        <w:rPr>
          <w:rFonts w:ascii="Arial" w:eastAsia="Times New Roman" w:hAnsi="Arial" w:cs="Arial"/>
          <w:color w:val="000000"/>
          <w:sz w:val="24"/>
          <w:szCs w:val="24"/>
        </w:rPr>
        <w:t>groups, learners will share experiences on the types of domestic animals such as poultry found in their community and discuss their uses.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Matching Domestic Animals to Their Uses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Students will engage in a matching activity where they match specif</w:t>
      </w:r>
      <w:r>
        <w:rPr>
          <w:rFonts w:ascii="Arial" w:eastAsia="Times New Roman" w:hAnsi="Arial" w:cs="Arial"/>
          <w:color w:val="000000"/>
          <w:sz w:val="24"/>
          <w:szCs w:val="24"/>
        </w:rPr>
        <w:t>ic domestic animals, like poultry, to their corresponding uses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Class Presentation Preparation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Each group will prepare a short class presentation showcasing the types of domestic animals discussed, their uses, and the importan</w:t>
      </w:r>
      <w:r>
        <w:rPr>
          <w:rFonts w:ascii="Arial" w:eastAsia="Times New Roman" w:hAnsi="Arial" w:cs="Arial"/>
          <w:color w:val="000000"/>
          <w:sz w:val="24"/>
          <w:szCs w:val="24"/>
        </w:rPr>
        <w:t>ce of these animals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 Presentations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Groups will present their findings to the class, fostering self-efficacy and confidence in public speaking.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</w:t>
      </w:r>
      <w:r>
        <w:rPr>
          <w:rFonts w:ascii="Arial" w:eastAsia="Times New Roman" w:hAnsi="Arial" w:cs="Arial"/>
          <w:color w:val="000000"/>
          <w:sz w:val="24"/>
          <w:szCs w:val="24"/>
        </w:rPr>
        <w:t>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conduct research on other types of domestic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animals and their contributions to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create posters or dioramas depicting the role of domestic animals in agriculture.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AGRICULTURE &amp;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1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Uses of Domestic Animals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how domestic animals contribute to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2. Make class presentations using photos or other visuals to highlight the importance of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respect for others while listening to the presentations and appreciate the uses of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dom</w:t>
      </w:r>
      <w:r>
        <w:rPr>
          <w:rFonts w:ascii="Arial" w:eastAsia="Times New Roman" w:hAnsi="Arial" w:cs="Arial"/>
          <w:color w:val="000000"/>
          <w:sz w:val="24"/>
          <w:szCs w:val="24"/>
        </w:rPr>
        <w:t>estic animal contribute to food production?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content emphasizing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 groups, learners will be guided to: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how domestic animals contribute to food production.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Prepare a class presentation using photos or other </w:t>
      </w:r>
      <w:r>
        <w:rPr>
          <w:rFonts w:ascii="Arial" w:eastAsia="Times New Roman" w:hAnsi="Arial" w:cs="Arial"/>
          <w:color w:val="000000"/>
          <w:sz w:val="24"/>
          <w:szCs w:val="24"/>
        </w:rPr>
        <w:t>visuals to showcase the importance of domestic animals.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Present their findings to the class.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in a group discussion to appreciate the uses of domestic animals.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Students can create posters </w:t>
      </w:r>
      <w:r>
        <w:rPr>
          <w:rFonts w:ascii="Arial" w:eastAsia="Times New Roman" w:hAnsi="Arial" w:cs="Arial"/>
          <w:color w:val="000000"/>
          <w:sz w:val="24"/>
          <w:szCs w:val="24"/>
        </w:rPr>
        <w:t>showcasing the different domestic animals used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visit to a local farm or zoo to observe domestic animals in real-life settings.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2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Balanced Diet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the importance of eating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Use </w:t>
      </w:r>
      <w:r>
        <w:rPr>
          <w:rFonts w:ascii="Arial" w:eastAsia="Times New Roman" w:hAnsi="Arial" w:cs="Arial"/>
          <w:color w:val="000000"/>
          <w:sz w:val="24"/>
          <w:szCs w:val="24"/>
        </w:rPr>
        <w:t>digital devices to search for the importance of eating a balanced diet (variety).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the importance of eating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the variety in diet impact on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Agriculture </w:t>
      </w:r>
      <w:r>
        <w:rPr>
          <w:rFonts w:ascii="Arial" w:eastAsia="Times New Roman" w:hAnsi="Arial" w:cs="Arial"/>
          <w:color w:val="000000"/>
          <w:sz w:val="24"/>
          <w:szCs w:val="24"/>
        </w:rPr>
        <w:t>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Importance of Balanced Diet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with students the importance of eating a balanced diet consisting of different food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pictures/charts of a balanced diet and explain its benefits on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Digital Research Activity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 groups, allow learners to use digital devices to search for information on why variety in diet is important for maintaining good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take notes and share their findings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Step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 Discussion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group discussion where students share their research findings and opinions on the impact of a varied diet on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key points and encourage critical thinking.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Appreciating Balanced Diet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students in a reflection activity where they express their understanding and appreciation for the importance of eating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relate the concepts learned to their own dietary habits.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</w:t>
      </w:r>
      <w:r>
        <w:rPr>
          <w:rFonts w:ascii="Arial" w:eastAsia="Times New Roman" w:hAnsi="Arial" w:cs="Arial"/>
          <w:color w:val="000000"/>
          <w:sz w:val="24"/>
          <w:szCs w:val="24"/>
        </w:rPr>
        <w:t>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role-playing scenario,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Extended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maintain food diaries for a week and reflect on how well they are following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mini "healthy eating" cooking session where students can prepare simple nutritious snacks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3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Balanced Diet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1.Discuss the importance of eating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2.Use digital devices to search for the importance of eating a balanced diet in proper proportion.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3.Appreciate the importance of eating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variety in diet impact on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Begin by reviewing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students to read </w:t>
      </w:r>
      <w:r>
        <w:rPr>
          <w:rFonts w:ascii="Arial" w:eastAsia="Times New Roman" w:hAnsi="Arial" w:cs="Arial"/>
          <w:color w:val="000000"/>
          <w:sz w:val="24"/>
          <w:szCs w:val="24"/>
        </w:rPr>
        <w:t>and discuss relevant content from the learning resources, emphasizing comprehension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a balanced diet, discussing the importance of consuming a variety of foods for good heal</w:t>
      </w:r>
      <w:r>
        <w:rPr>
          <w:rFonts w:ascii="Arial" w:eastAsia="Times New Roman" w:hAnsi="Arial" w:cs="Arial"/>
          <w:color w:val="000000"/>
          <w:sz w:val="24"/>
          <w:szCs w:val="24"/>
        </w:rPr>
        <w:t>th.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groups, guide students to use digital devices to research and explore the specific proportions of different food groups recommended for a balanced diet.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group discussions on the findings from their research, encouraging </w:t>
      </w:r>
      <w:r>
        <w:rPr>
          <w:rFonts w:ascii="Arial" w:eastAsia="Times New Roman" w:hAnsi="Arial" w:cs="Arial"/>
          <w:color w:val="000000"/>
          <w:sz w:val="24"/>
          <w:szCs w:val="24"/>
        </w:rPr>
        <w:t>them to share insights on the benefits of various food groups.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reflective activity where they can draw and label a balanced plate, demonstrating their understanding of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key points discussed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importance of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for students to consider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Encour</w:t>
      </w:r>
      <w:r>
        <w:rPr>
          <w:rFonts w:ascii="Arial" w:eastAsia="Times New Roman" w:hAnsi="Arial" w:cs="Arial"/>
          <w:color w:val="000000"/>
          <w:sz w:val="24"/>
          <w:szCs w:val="24"/>
        </w:rPr>
        <w:t>age students to create a daily meal plan for a week that reflects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Organize a mini cooking session where students can prepare a simple meal that incorporates different food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Have students conduct a survey among family members to </w:t>
      </w:r>
      <w:r>
        <w:rPr>
          <w:rFonts w:ascii="Arial" w:eastAsia="Times New Roman" w:hAnsi="Arial" w:cs="Arial"/>
          <w:color w:val="000000"/>
          <w:sz w:val="24"/>
          <w:szCs w:val="24"/>
        </w:rPr>
        <w:t>gather insights on their understanding and practice of consuming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2: LESSON 4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Balanced Diet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Mention foods that comprise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Select foods from locally available foods that comprise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the i</w:t>
      </w:r>
      <w:r>
        <w:rPr>
          <w:rFonts w:ascii="Arial" w:eastAsia="Times New Roman" w:hAnsi="Arial" w:cs="Arial"/>
          <w:color w:val="000000"/>
          <w:sz w:val="24"/>
          <w:szCs w:val="24"/>
        </w:rPr>
        <w:t>mportance of eating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variety in diet impact on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Food&amp; Nutritional </w:t>
            </w:r>
            <w:r>
              <w:rPr>
                <w:b/>
                <w:sz w:val="24"/>
              </w:rPr>
              <w:t>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Recognizing a Balanced Diet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Discuss with students </w:t>
      </w:r>
      <w:r>
        <w:rPr>
          <w:rFonts w:ascii="Arial" w:eastAsia="Times New Roman" w:hAnsi="Arial" w:cs="Arial"/>
          <w:color w:val="000000"/>
          <w:sz w:val="24"/>
          <w:szCs w:val="24"/>
        </w:rPr>
        <w:t>what a balanced diet is and why it is important for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Identifying Foods in a Balanced Diet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images or real examples of different food groups that make up a balanced diet. Discuss each group and its importance.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Local Foods and </w:t>
      </w:r>
      <w:r>
        <w:rPr>
          <w:rFonts w:ascii="Arial" w:eastAsia="Times New Roman" w:hAnsi="Arial" w:cs="Arial"/>
          <w:color w:val="000000"/>
          <w:sz w:val="24"/>
          <w:szCs w:val="24"/>
        </w:rPr>
        <w:t>Balanced Diet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Brainstorm with students on locally available foods that fit into each food group of a balanced diet. Encourage creativity and exploration.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Importance of Balanced Diet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Discuss the importance of eating a balanced diet for overall </w:t>
      </w:r>
      <w:r>
        <w:rPr>
          <w:rFonts w:ascii="Arial" w:eastAsia="Times New Roman" w:hAnsi="Arial" w:cs="Arial"/>
          <w:color w:val="000000"/>
          <w:sz w:val="24"/>
          <w:szCs w:val="24"/>
        </w:rPr>
        <w:t>health and well-being.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Prepare learners for the next session with a preview of </w:t>
      </w:r>
      <w:r>
        <w:rPr>
          <w:rFonts w:ascii="Arial" w:eastAsia="Times New Roman" w:hAnsi="Arial" w:cs="Arial"/>
          <w:color w:val="000000"/>
          <w:sz w:val="24"/>
          <w:szCs w:val="24"/>
        </w:rPr>
        <w:t>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a balanced meal plan using locally available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Ask students to conduct a home-based food inventory and identify foods in their pantry that contribute to </w:t>
      </w:r>
      <w:r>
        <w:rPr>
          <w:rFonts w:ascii="Arial" w:eastAsia="Times New Roman" w:hAnsi="Arial" w:cs="Arial"/>
          <w:color w:val="000000"/>
          <w:sz w:val="24"/>
          <w:szCs w:val="24"/>
        </w:rPr>
        <w:t>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1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Balanced Diet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Mention foods that comprise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Select foods from locally available foods that comprise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 Appreciate the importance of eating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variety in diet impact on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</w:t>
      </w:r>
      <w:r>
        <w:rPr>
          <w:rFonts w:ascii="Arial" w:eastAsia="Times New Roman" w:hAnsi="Arial" w:cs="Arial"/>
          <w:color w:val="000000"/>
          <w:sz w:val="24"/>
          <w:szCs w:val="24"/>
        </w:rPr>
        <w:t>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concept of a balanced diet with the class. Define what a balanced diet is and why it's important for ove</w:t>
      </w:r>
      <w:r>
        <w:rPr>
          <w:rFonts w:ascii="Arial" w:eastAsia="Times New Roman" w:hAnsi="Arial" w:cs="Arial"/>
          <w:color w:val="000000"/>
          <w:sz w:val="24"/>
          <w:szCs w:val="24"/>
        </w:rPr>
        <w:t>rall health.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small groups, have students brainstorm and mention different types of foods that should be included in a balanced diet. Encourage them to consider food groups like fruits, vegetables, grains, protein, and dairy.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Using imag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es and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guide students to select specific foods from locally available options that fit into each food group of a balanced diet.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a discussion on the importance of eating a balanced diet, linking it to how it can impact their heal</w:t>
      </w:r>
      <w:r>
        <w:rPr>
          <w:rFonts w:ascii="Arial" w:eastAsia="Times New Roman" w:hAnsi="Arial" w:cs="Arial"/>
          <w:color w:val="000000"/>
          <w:sz w:val="24"/>
          <w:szCs w:val="24"/>
        </w:rPr>
        <w:t>th and well-being.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students identify and categorize different foods into the food groups of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create a one-day meal plan that illustrates a balanced diet using locally available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mini cooking activity where students prepare a dish t</w:t>
      </w:r>
      <w:r>
        <w:rPr>
          <w:rFonts w:ascii="Arial" w:eastAsia="Times New Roman" w:hAnsi="Arial" w:cs="Arial"/>
          <w:color w:val="000000"/>
          <w:sz w:val="24"/>
          <w:szCs w:val="24"/>
        </w:rPr>
        <w:t>hat represents a balanced meal, emphasizing the importance of including various food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2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Balanced Diet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foods that comprise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Unite in making collaborative presentations of meals with a b</w:t>
      </w:r>
      <w:r>
        <w:rPr>
          <w:rFonts w:ascii="Arial" w:eastAsia="Times New Roman" w:hAnsi="Arial" w:cs="Arial"/>
          <w:color w:val="000000"/>
          <w:sz w:val="24"/>
          <w:szCs w:val="24"/>
        </w:rPr>
        <w:t>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Promote health awareness through class presentations.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variety in diet impact on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(objects or materials relevant to agriculture and nutrition)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Agriculture and </w:t>
      </w:r>
      <w:r>
        <w:rPr>
          <w:rFonts w:ascii="Arial" w:eastAsia="Times New Roman" w:hAnsi="Arial" w:cs="Arial"/>
          <w:color w:val="000000"/>
          <w:sz w:val="24"/>
          <w:szCs w:val="24"/>
        </w:rPr>
        <w:t>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 Development (25 minutes):</w:t>
      </w:r>
    </w:p>
    <w:p w:rsidR="00682373" w:rsidRDefault="00BC6A96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a balanced diet and discuss the importance of including a variety of food groups for overall health.</w:t>
      </w:r>
    </w:p>
    <w:p w:rsidR="00682373" w:rsidRDefault="00BC6A96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Divide students into groups and have them brainstorm and discuss foods that comprise a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balanced diet, considering the different food groups.</w:t>
      </w:r>
    </w:p>
    <w:p w:rsidR="00682373" w:rsidRDefault="00BC6A96">
      <w:pPr>
        <w:spacing w:line="276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their groups, students collaborate to create a visual presentation of a meal plan that represents a balanced diet. They can use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>, pictures, or charts to showcase the different food com</w:t>
      </w:r>
      <w:r>
        <w:rPr>
          <w:rFonts w:ascii="Arial" w:eastAsia="Times New Roman" w:hAnsi="Arial" w:cs="Arial"/>
          <w:color w:val="000000"/>
          <w:sz w:val="24"/>
          <w:szCs w:val="24"/>
        </w:rPr>
        <w:t>ponents.</w:t>
      </w:r>
    </w:p>
    <w:p w:rsidR="00682373" w:rsidRDefault="00BC6A96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Each group presents their meal plan to the class, explaining how it supports a balanced diet and promotes health awareness.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BC6A96">
      <w:pPr>
        <w:spacing w:line="276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</w:t>
      </w:r>
      <w:r>
        <w:rPr>
          <w:rFonts w:ascii="Arial" w:eastAsia="Times New Roman" w:hAnsi="Arial" w:cs="Arial"/>
          <w:color w:val="000000"/>
          <w:sz w:val="24"/>
          <w:szCs w:val="24"/>
        </w:rPr>
        <w:t>ef interactive activity, such as a quiz or discussion,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by providing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BC6A96">
      <w:pPr>
        <w:spacing w:line="276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- 1. Ask students to keep a food diary fo</w:t>
      </w:r>
      <w:r>
        <w:rPr>
          <w:rFonts w:ascii="Arial" w:eastAsia="Times New Roman" w:hAnsi="Arial" w:cs="Arial"/>
          <w:color w:val="000000"/>
          <w:sz w:val="24"/>
          <w:szCs w:val="24"/>
        </w:rPr>
        <w:t>r a week, tracking their meals and identifying how well they are following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- 2. Organize a cooking activity where students can prepare a balanced meal together, emphasizing the importance of using different food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3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Balanced Diet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-By the end of the lesson, learners should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abe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able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foods that comprise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Unite in making collaborative presentations of meals with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3.Promote health awareness through the class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variety in diet impact on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</w:t>
      </w:r>
      <w:r>
        <w:rPr>
          <w:rFonts w:ascii="Arial" w:eastAsia="Times New Roman" w:hAnsi="Arial" w:cs="Arial"/>
          <w:color w:val="000000"/>
          <w:sz w:val="24"/>
          <w:szCs w:val="24"/>
        </w:rPr>
        <w:t>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with students the concept of a balanced diet and the different food groups that should be included.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groups, have students identify and discuss specific foods that fall into each food group, highlighting the importance of variety.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students in collaborating to create a visual presentation of a meal that represents a balanced diet, incorp</w:t>
      </w:r>
      <w:r>
        <w:rPr>
          <w:rFonts w:ascii="Arial" w:eastAsia="Times New Roman" w:hAnsi="Arial" w:cs="Arial"/>
          <w:color w:val="000000"/>
          <w:sz w:val="24"/>
          <w:szCs w:val="24"/>
        </w:rPr>
        <w:t>orating foods from each food group.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students to present their meals to the class, explaining why each food item is essential for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key points and learning objectives achieved during th</w:t>
      </w:r>
      <w:r>
        <w:rPr>
          <w:rFonts w:ascii="Arial" w:eastAsia="Times New Roman" w:hAnsi="Arial" w:cs="Arial"/>
          <w:color w:val="000000"/>
          <w:sz w:val="24"/>
          <w:szCs w:val="24"/>
        </w:rPr>
        <w:t>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group discussion,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research and create a balance</w:t>
      </w:r>
      <w:r>
        <w:rPr>
          <w:rFonts w:ascii="Arial" w:eastAsia="Times New Roman" w:hAnsi="Arial" w:cs="Arial"/>
          <w:color w:val="000000"/>
          <w:sz w:val="24"/>
          <w:szCs w:val="24"/>
        </w:rPr>
        <w:t>d meal plan for a full day, considering breakfast, lunch, and dinner.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taste test where students bring in a healthy snack representing each food group.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Design a poster promoting the importance of a balanced diet for overall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3: LESSON 4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Balanced Diet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1. Discuss foods that comprise a balanced </w:t>
      </w:r>
      <w:r>
        <w:rPr>
          <w:rFonts w:ascii="Arial" w:eastAsia="Times New Roman" w:hAnsi="Arial" w:cs="Arial"/>
          <w:color w:val="000000"/>
          <w:sz w:val="24"/>
          <w:szCs w:val="24"/>
        </w:rPr>
        <w:t>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Unite in making collaborative presentations of meals with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 Promote health awareness through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variety in diet impact on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Agriculture and </w:t>
      </w:r>
      <w:r>
        <w:rPr>
          <w:rFonts w:ascii="Arial" w:eastAsia="Times New Roman" w:hAnsi="Arial" w:cs="Arial"/>
          <w:color w:val="000000"/>
          <w:sz w:val="24"/>
          <w:szCs w:val="24"/>
        </w:rPr>
        <w:t>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Discussing foods in a balanced diet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group discussion on the importance of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different food groups and their contributions to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Creating collaborative meal pre</w:t>
      </w:r>
      <w:r>
        <w:rPr>
          <w:rFonts w:ascii="Arial" w:eastAsia="Times New Roman" w:hAnsi="Arial" w:cs="Arial"/>
          <w:color w:val="000000"/>
          <w:sz w:val="24"/>
          <w:szCs w:val="24"/>
        </w:rPr>
        <w:t>sentations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learners into groups and assign each group a meal to plan together.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creativity and ensure that each meal is well-balanced.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Presenting meals to the class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Each group presents their meal plan to the class, explaining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why it constitutes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peer feedback and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Promote health awareness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health awareness in making food choices.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Encourage learners to share their insights and thoughts on how they can </w:t>
      </w:r>
      <w:r>
        <w:rPr>
          <w:rFonts w:ascii="Arial" w:eastAsia="Times New Roman" w:hAnsi="Arial" w:cs="Arial"/>
          <w:color w:val="000000"/>
          <w:sz w:val="24"/>
          <w:szCs w:val="24"/>
        </w:rPr>
        <w:t>promote health within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quiz or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</w:t>
      </w:r>
      <w:r>
        <w:rPr>
          <w:rFonts w:ascii="Arial" w:eastAsia="Times New Roman" w:hAnsi="Arial" w:cs="Arial"/>
          <w:color w:val="000000"/>
          <w:sz w:val="24"/>
          <w:szCs w:val="24"/>
        </w:rPr>
        <w:t>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Suggest that learners create posters promoting a balanced diet to display in the classroom.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track their food intake for a week and reflect on how well they are maintaini</w:t>
      </w:r>
      <w:r>
        <w:rPr>
          <w:rFonts w:ascii="Arial" w:eastAsia="Times New Roman" w:hAnsi="Arial" w:cs="Arial"/>
          <w:color w:val="000000"/>
          <w:sz w:val="24"/>
          <w:szCs w:val="24"/>
        </w:rPr>
        <w:t>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1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Balanced Diet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-By the end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of the lesson, 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1.Discuss foods that comprise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Unite in making collaborative presentations of meals with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3.Promote health awareness through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vari</w:t>
      </w:r>
      <w:r>
        <w:rPr>
          <w:rFonts w:ascii="Arial" w:eastAsia="Times New Roman" w:hAnsi="Arial" w:cs="Arial"/>
          <w:color w:val="000000"/>
          <w:sz w:val="24"/>
          <w:szCs w:val="24"/>
        </w:rPr>
        <w:t>ety in diet impact on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food production processes.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</w:t>
      </w:r>
      <w:r>
        <w:rPr>
          <w:rFonts w:ascii="Arial" w:eastAsia="Times New Roman" w:hAnsi="Arial" w:cs="Arial"/>
          <w:color w:val="000000"/>
          <w:sz w:val="24"/>
          <w:szCs w:val="24"/>
        </w:rPr>
        <w:t>iscuss relevant content from the learning resources, emphasizing the understanding of the key concept of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foods that comprise a balanced diet: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 groups, learners will list out different f</w:t>
      </w:r>
      <w:r>
        <w:rPr>
          <w:rFonts w:ascii="Arial" w:eastAsia="Times New Roman" w:hAnsi="Arial" w:cs="Arial"/>
          <w:color w:val="000000"/>
          <w:sz w:val="24"/>
          <w:szCs w:val="24"/>
        </w:rPr>
        <w:t>ood groups that make up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They will discuss the importance of each food group in maintaining overall health and well-being.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Making collaborative presentations of meals with a balanced diet: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Each group will create a visual presen</w:t>
      </w:r>
      <w:r>
        <w:rPr>
          <w:rFonts w:ascii="Arial" w:eastAsia="Times New Roman" w:hAnsi="Arial" w:cs="Arial"/>
          <w:color w:val="000000"/>
          <w:sz w:val="24"/>
          <w:szCs w:val="24"/>
        </w:rPr>
        <w:t>tation of a balanced meal using the provided materials (charts, pictures, etc.).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Learners will explain the choices of food items based on the concept of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Understanding health awareness: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Groups will discuss and reflect on how co</w:t>
      </w:r>
      <w:r>
        <w:rPr>
          <w:rFonts w:ascii="Arial" w:eastAsia="Times New Roman" w:hAnsi="Arial" w:cs="Arial"/>
          <w:color w:val="000000"/>
          <w:sz w:val="24"/>
          <w:szCs w:val="24"/>
        </w:rPr>
        <w:t>nsuming a variety of foods impacts their health positively.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They will identify the benefits of having a balanced diet and its role in preventing diseases and promoting overall well-being.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Application of knowledge: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Each group will present their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collaborative meal plan to the class, explaining the importance of balance and variety in their chosen meals.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discussed in the lesson about balanced diets and their impact on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</w:t>
      </w:r>
      <w:r>
        <w:rPr>
          <w:rFonts w:ascii="Arial" w:eastAsia="Times New Roman" w:hAnsi="Arial" w:cs="Arial"/>
          <w:color w:val="000000"/>
          <w:sz w:val="24"/>
          <w:szCs w:val="24"/>
        </w:rPr>
        <w:t>active activity, such as a quiz or discussion,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for reflection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Conduct a 'Balanced Diet Challenge' where students track their mea</w:t>
      </w:r>
      <w:r>
        <w:rPr>
          <w:rFonts w:ascii="Arial" w:eastAsia="Times New Roman" w:hAnsi="Arial" w:cs="Arial"/>
          <w:color w:val="000000"/>
          <w:sz w:val="24"/>
          <w:szCs w:val="24"/>
        </w:rPr>
        <w:t>ls for a week and analyze if they are consuming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mini cooking class where students can prepare a balanced meal based on the dietary guidelines discussed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2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Balanced Diet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1.Discuss foods that comprise a balanced </w:t>
      </w:r>
      <w:r>
        <w:rPr>
          <w:rFonts w:ascii="Arial" w:eastAsia="Times New Roman" w:hAnsi="Arial" w:cs="Arial"/>
          <w:color w:val="000000"/>
          <w:sz w:val="24"/>
          <w:szCs w:val="24"/>
        </w:rPr>
        <w:t>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2.Unite in making collaborative presentations of meals with a balanced diet.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Promote health awareness through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variety in diet impact on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Agriculture and </w:t>
      </w:r>
      <w:r>
        <w:rPr>
          <w:rFonts w:ascii="Arial" w:eastAsia="Times New Roman" w:hAnsi="Arial" w:cs="Arial"/>
          <w:color w:val="000000"/>
          <w:sz w:val="24"/>
          <w:szCs w:val="24"/>
        </w:rPr>
        <w:t>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esson Development (25 minutes):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a balanced diet and discuss the importance of eating a variety of foods for good health.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groups, learners brainstorm and compile a list of foods that make up a balanced diet, cons</w:t>
      </w:r>
      <w:r>
        <w:rPr>
          <w:rFonts w:ascii="Arial" w:eastAsia="Times New Roman" w:hAnsi="Arial" w:cs="Arial"/>
          <w:color w:val="000000"/>
          <w:sz w:val="24"/>
          <w:szCs w:val="24"/>
        </w:rPr>
        <w:t>idering different food groups.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Step 3</w:t>
      </w:r>
      <w:r>
        <w:rPr>
          <w:rFonts w:ascii="Arial" w:eastAsia="Times New Roman" w:hAnsi="Arial" w:cs="Arial"/>
          <w:color w:val="000000"/>
          <w:sz w:val="24"/>
          <w:szCs w:val="24"/>
        </w:rPr>
        <w:t>: Each group creates a collaborative presentation showcasing a meal plan with a balanced diet, including food items from each food group.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Groups present their meal plans to the class, explaining the nutritional benefits of the selected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where stud</w:t>
      </w:r>
      <w:r>
        <w:rPr>
          <w:rFonts w:ascii="Arial" w:eastAsia="Times New Roman" w:hAnsi="Arial" w:cs="Arial"/>
          <w:color w:val="000000"/>
          <w:sz w:val="24"/>
          <w:szCs w:val="24"/>
        </w:rPr>
        <w:t>ents identify different food items and categorize them into the relevant food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their own balanced meal plan at home and sh</w:t>
      </w:r>
      <w:r>
        <w:rPr>
          <w:rFonts w:ascii="Arial" w:eastAsia="Times New Roman" w:hAnsi="Arial" w:cs="Arial"/>
          <w:color w:val="000000"/>
          <w:sz w:val="24"/>
          <w:szCs w:val="24"/>
        </w:rPr>
        <w:t>are it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conduct research on the nutritional value of locally grown foods and present their findings to classmates.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AGRICULTURE &amp;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3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1.Describe boiling as a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Watch video </w:t>
      </w:r>
      <w:r>
        <w:rPr>
          <w:rFonts w:ascii="Arial" w:eastAsia="Times New Roman" w:hAnsi="Arial" w:cs="Arial"/>
          <w:color w:val="000000"/>
          <w:sz w:val="24"/>
          <w:szCs w:val="24"/>
        </w:rPr>
        <w:t>clips on boiling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boiling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boiling and frying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concept of boiling as a method of cooking – Discuss the definition and importance of boiling in food production.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Watch video clips on the boiling method of cooking – Analyze the process of boiling various foods and highlight its benefits.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groups, have learners describe boiling as a method of cooking – Encourage them to share their understanding and experiences with boiling.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significance of embracing boiling in food production – Connect the concept of boiling </w:t>
      </w:r>
      <w:r>
        <w:rPr>
          <w:rFonts w:ascii="Arial" w:eastAsia="Times New Roman" w:hAnsi="Arial" w:cs="Arial"/>
          <w:color w:val="000000"/>
          <w:sz w:val="24"/>
          <w:szCs w:val="24"/>
        </w:rPr>
        <w:t>to health benefits and nutritional value of boiled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interactive activity where students can describe the process of boiling a </w:t>
      </w:r>
      <w:r>
        <w:rPr>
          <w:rFonts w:ascii="Arial" w:eastAsia="Times New Roman" w:hAnsi="Arial" w:cs="Arial"/>
          <w:color w:val="000000"/>
          <w:sz w:val="24"/>
          <w:szCs w:val="24"/>
        </w:rPr>
        <w:t>specific food item.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research and prepare a simple recipe that involves boiling as the primary cooking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cooking demonstration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where students can observe the process of boiling different ingredients.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 OF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4: LESSON 4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1.Describe boiling as a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2.Watch a demonstration on boiling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3.Embrace boiling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boiling and frying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Health awareness </w:t>
            </w:r>
            <w:r>
              <w:rPr>
                <w:b/>
                <w:sz w:val="24"/>
              </w:rPr>
              <w:t>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Exploring Boiling as a Cooking Method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Introduce the concept of boiling as a coo</w:t>
      </w:r>
      <w:r>
        <w:rPr>
          <w:rFonts w:ascii="Arial" w:eastAsia="Times New Roman" w:hAnsi="Arial" w:cs="Arial"/>
          <w:color w:val="000000"/>
          <w:sz w:val="24"/>
          <w:szCs w:val="24"/>
        </w:rPr>
        <w:t>king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examples of foods that can be boiled.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benefits of boiling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Watching a Boiling Method Demonstration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a video demonstration of how to boil a food item.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process step by step</w:t>
      </w:r>
      <w:r>
        <w:rPr>
          <w:rFonts w:ascii="Arial" w:eastAsia="Times New Roman" w:hAnsi="Arial" w:cs="Arial"/>
          <w:color w:val="000000"/>
          <w:sz w:val="24"/>
          <w:szCs w:val="24"/>
        </w:rPr>
        <w:t>, emphasizing key points.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questions and discussion from the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 Activity - Describing Boiling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Divide learners into groups.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Task each group with describing the boiling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creativity and clear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explanation.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Embracing Boiling in Food Production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Wrap up the lesson by discussing the importance of embracing boiling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Connect boiling to healthy eating habits and nutrition.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</w:t>
      </w:r>
      <w:r>
        <w:rPr>
          <w:rFonts w:ascii="Arial" w:eastAsia="Times New Roman" w:hAnsi="Arial" w:cs="Arial"/>
          <w:color w:val="000000"/>
          <w:sz w:val="24"/>
          <w:szCs w:val="24"/>
        </w:rPr>
        <w:t>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</w:t>
      </w:r>
      <w:r>
        <w:rPr>
          <w:rFonts w:ascii="Arial" w:eastAsia="Times New Roman" w:hAnsi="Arial" w:cs="Arial"/>
          <w:color w:val="000000"/>
          <w:sz w:val="24"/>
          <w:szCs w:val="24"/>
        </w:rPr>
        <w:t>dents research and create a poster showcasing various foods that are commonly boiled.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simple cooking activity in the classroom where students can practice boiling different food items under supervision.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1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learner should be able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1.Cook food using the boiling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2.Carefully present and serve boiled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3.Develop learning to learn by working cautiously while carrying out the boiling process.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boiling and frying meth</w:t>
      </w:r>
      <w:r>
        <w:rPr>
          <w:rFonts w:ascii="Arial" w:eastAsia="Times New Roman" w:hAnsi="Arial" w:cs="Arial"/>
          <w:color w:val="000000"/>
          <w:sz w:val="24"/>
          <w:szCs w:val="24"/>
        </w:rPr>
        <w:t>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from the learning resources,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Boiling and Frying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Explain the concept of boiling and frying food.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Method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how to cook food using the boiling metho</w:t>
      </w:r>
      <w:r>
        <w:rPr>
          <w:rFonts w:ascii="Arial" w:eastAsia="Times New Roman" w:hAnsi="Arial" w:cs="Arial"/>
          <w:color w:val="000000"/>
          <w:sz w:val="24"/>
          <w:szCs w:val="24"/>
        </w:rPr>
        <w:t>d.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Presentation and Serving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 groups, guide learners to carefully present and serve the boiled foods.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Session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to practice boiling food under supervision.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points and </w:t>
      </w:r>
      <w:r>
        <w:rPr>
          <w:rFonts w:ascii="Arial" w:eastAsia="Times New Roman" w:hAnsi="Arial" w:cs="Arial"/>
          <w:color w:val="000000"/>
          <w:sz w:val="24"/>
          <w:szCs w:val="24"/>
        </w:rPr>
        <w:t>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Have students </w:t>
      </w:r>
      <w:r>
        <w:rPr>
          <w:rFonts w:ascii="Arial" w:eastAsia="Times New Roman" w:hAnsi="Arial" w:cs="Arial"/>
          <w:color w:val="000000"/>
          <w:sz w:val="24"/>
          <w:szCs w:val="24"/>
        </w:rPr>
        <w:t>research and bring in a traditional recipe that involves boiling or frying.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cooking competition where students have to apply the knowledge they learned about boiling and frying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2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 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1.Cook </w:t>
      </w:r>
      <w:r>
        <w:rPr>
          <w:rFonts w:ascii="Arial" w:eastAsia="Times New Roman" w:hAnsi="Arial" w:cs="Arial"/>
          <w:color w:val="000000"/>
          <w:sz w:val="24"/>
          <w:szCs w:val="24"/>
        </w:rPr>
        <w:t>food using the boiling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2.Carefully present and serve boiled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learning-to-learn skills by working cautiously while carrying out the boiling process.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boiling and frying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</w:t>
      </w:r>
      <w:r>
        <w:rPr>
          <w:rFonts w:ascii="Arial" w:eastAsia="Times New Roman" w:hAnsi="Arial" w:cs="Arial"/>
          <w:color w:val="000000"/>
          <w:sz w:val="24"/>
          <w:szCs w:val="24"/>
        </w:rPr>
        <w:t>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 groups, learners are guided to: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differences between boiling and frying.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the boiling method with a simple food item (e.g., boiled e</w:t>
      </w:r>
      <w:r>
        <w:rPr>
          <w:rFonts w:ascii="Arial" w:eastAsia="Times New Roman" w:hAnsi="Arial" w:cs="Arial"/>
          <w:color w:val="000000"/>
          <w:sz w:val="24"/>
          <w:szCs w:val="24"/>
        </w:rPr>
        <w:t>gg).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carefully presenting and serving the boiled food item.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the experience and discuss the importance of caution in the boiling process.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</w:t>
      </w:r>
      <w:r>
        <w:rPr>
          <w:rFonts w:ascii="Arial" w:eastAsia="Times New Roman" w:hAnsi="Arial" w:cs="Arial"/>
          <w:color w:val="000000"/>
          <w:sz w:val="24"/>
          <w:szCs w:val="24"/>
        </w:rPr>
        <w:t>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students to research and present a tr</w:t>
      </w:r>
      <w:r>
        <w:rPr>
          <w:rFonts w:ascii="Arial" w:eastAsia="Times New Roman" w:hAnsi="Arial" w:cs="Arial"/>
          <w:color w:val="000000"/>
          <w:sz w:val="24"/>
          <w:szCs w:val="24"/>
        </w:rPr>
        <w:t>aditional dish that is cooked using the boiling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food preparation competition where students showcase their skills in boiling and serving food items.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3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Cook food using the boiling </w:t>
      </w:r>
      <w:r>
        <w:rPr>
          <w:rFonts w:ascii="Arial" w:eastAsia="Times New Roman" w:hAnsi="Arial" w:cs="Arial"/>
          <w:color w:val="000000"/>
          <w:sz w:val="24"/>
          <w:szCs w:val="24"/>
        </w:rPr>
        <w:t>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Carefully present and serve boiled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the ability to learn by working cautiously while carrying out the boiling process.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boiling and frying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concept of boiling and explain its significance in food preparation.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boiling techniques and discuss safety precautions.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In small groups, provide ingredients and equipment for learners to practice cooking </w:t>
      </w:r>
      <w:r>
        <w:rPr>
          <w:rFonts w:ascii="Arial" w:eastAsia="Times New Roman" w:hAnsi="Arial" w:cs="Arial"/>
          <w:color w:val="000000"/>
          <w:sz w:val="24"/>
          <w:szCs w:val="24"/>
        </w:rPr>
        <w:t>food using the boiling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them to work cautiously and follow instructions carefully.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Guide learners in the careful presentation and serving of the boiled foods they have prepared.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presentation in food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preparation.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Facilitate a discussion on the learning process during the boiling activity.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significance of caution and attention to detail in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Summarize key points and learning objectives </w:t>
      </w:r>
      <w:r>
        <w:rPr>
          <w:rFonts w:ascii="Arial" w:eastAsia="Times New Roman" w:hAnsi="Arial" w:cs="Arial"/>
          <w:color w:val="000000"/>
          <w:sz w:val="24"/>
          <w:szCs w:val="24"/>
        </w:rPr>
        <w:t>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research and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prepare a simple recipe using boiling or shallow frying methods at home with the help of their families.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create a poster or presentation demonstrating the steps involved in boiling food.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5: LESSON 4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1.Describe shallow frying as a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2.Watch video clips on shallow frying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shallow frying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boiling and frying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</w:t>
      </w:r>
      <w:r>
        <w:rPr>
          <w:rFonts w:ascii="Arial" w:eastAsia="Times New Roman" w:hAnsi="Arial" w:cs="Arial"/>
          <w:color w:val="000000"/>
          <w:sz w:val="24"/>
          <w:szCs w:val="24"/>
        </w:rPr>
        <w:t>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shallow frying to students, explaining the process and its benefits in cooking.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Watch video clips demonstrating the shallow frying method to enhance understanding.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group activities to describe shallow frying as a method of cooking, discussing its advantages and when it is best used.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Step 4: </w:t>
      </w:r>
      <w:r>
        <w:rPr>
          <w:rFonts w:ascii="Arial" w:eastAsia="Times New Roman" w:hAnsi="Arial" w:cs="Arial"/>
          <w:color w:val="000000"/>
          <w:sz w:val="24"/>
          <w:szCs w:val="24"/>
        </w:rPr>
        <w:t>Facilitate a d</w:t>
      </w:r>
      <w:r>
        <w:rPr>
          <w:rFonts w:ascii="Arial" w:eastAsia="Times New Roman" w:hAnsi="Arial" w:cs="Arial"/>
          <w:color w:val="000000"/>
          <w:sz w:val="24"/>
          <w:szCs w:val="24"/>
        </w:rPr>
        <w:t>iscussion on embracing shallow frying in food production and its role in traditional and modern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</w:t>
      </w:r>
      <w:r>
        <w:rPr>
          <w:rFonts w:ascii="Arial" w:eastAsia="Times New Roman" w:hAnsi="Arial" w:cs="Arial"/>
          <w:color w:val="000000"/>
          <w:sz w:val="24"/>
          <w:szCs w:val="24"/>
        </w:rPr>
        <w:t>e the main topics, such as a quiz or group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try shallow frying at home with adult supervision and report back on their experi</w:t>
      </w:r>
      <w:r>
        <w:rPr>
          <w:rFonts w:ascii="Arial" w:eastAsia="Times New Roman" w:hAnsi="Arial" w:cs="Arial"/>
          <w:color w:val="000000"/>
          <w:sz w:val="24"/>
          <w:szCs w:val="24"/>
        </w:rPr>
        <w:t>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Research and create a poster highlighting different foods that are commonly shallow fried and their cultural significance.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Cook a simple shallow fried dish in the classroom to demonstrate the process hands-on.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1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1.Describe shallow frying as a method of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2.Watch a demonstration on shallow frying method of cooking.3.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3. Embrace shallow frying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boiling and frying m</w:t>
      </w:r>
      <w:r>
        <w:rPr>
          <w:rFonts w:ascii="Arial" w:eastAsia="Times New Roman" w:hAnsi="Arial" w:cs="Arial"/>
          <w:color w:val="000000"/>
          <w:sz w:val="24"/>
          <w:szCs w:val="24"/>
        </w:rPr>
        <w:t>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Recap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students to read and discuss relevant content from the learning resources </w:t>
      </w:r>
      <w:r>
        <w:rPr>
          <w:rFonts w:ascii="Arial" w:eastAsia="Times New Roman" w:hAnsi="Arial" w:cs="Arial"/>
          <w:color w:val="000000"/>
          <w:sz w:val="24"/>
          <w:szCs w:val="24"/>
        </w:rPr>
        <w:t>to understand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 groups, students will complete the following steps: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Define and describe shallow frying as a cooking method.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Observe a demonstration of shallow frying and its importance in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benefits and considerations of shallow frying compared to other cooking methods.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identifying foods that are best suited for shallow frying.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covered in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can include having students research and prepar</w:t>
      </w:r>
      <w:r>
        <w:rPr>
          <w:rFonts w:ascii="Arial" w:eastAsia="Times New Roman" w:hAnsi="Arial" w:cs="Arial"/>
          <w:color w:val="000000"/>
          <w:sz w:val="24"/>
          <w:szCs w:val="24"/>
        </w:rPr>
        <w:t>e a simple shallow-fried recipe at home, or conducting a taste test to compare shallow-fried and boiled foods to understand the differences in taste and texture.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2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Cook food using shallow frying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2. Carefully present and serve shallow fried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safety of self and others to avoid accidents as they fry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boiling and frying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Agriculture </w:t>
      </w:r>
      <w:r>
        <w:rPr>
          <w:rFonts w:ascii="Arial" w:eastAsia="Times New Roman" w:hAnsi="Arial" w:cs="Arial"/>
          <w:color w:val="000000"/>
          <w:sz w:val="24"/>
          <w:szCs w:val="24"/>
        </w:rPr>
        <w:t>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concept of shallow frying.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difference between boiling and shallow frying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Demonstrate how to cook food using the shallow frying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Highlight safety precaut</w:t>
      </w:r>
      <w:r>
        <w:rPr>
          <w:rFonts w:ascii="Arial" w:eastAsia="Times New Roman" w:hAnsi="Arial" w:cs="Arial"/>
          <w:color w:val="000000"/>
          <w:sz w:val="24"/>
          <w:szCs w:val="24"/>
        </w:rPr>
        <w:t>ions while frying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students in a hands-on cooking activity in groups to practice shallow frying.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carefully present and serve the foods they prepare.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Discuss the importance of safety in the kitchen </w:t>
      </w:r>
      <w:r>
        <w:rPr>
          <w:rFonts w:ascii="Arial" w:eastAsia="Times New Roman" w:hAnsi="Arial" w:cs="Arial"/>
          <w:color w:val="000000"/>
          <w:sz w:val="24"/>
          <w:szCs w:val="24"/>
        </w:rPr>
        <w:t>when using frying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Recap the key points covered during the cooking activity.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research different types of frying methods used in various cuisines.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create a recipe book with shallow frying recipes they can tr</w:t>
      </w:r>
      <w:r>
        <w:rPr>
          <w:rFonts w:ascii="Arial" w:eastAsia="Times New Roman" w:hAnsi="Arial" w:cs="Arial"/>
          <w:color w:val="000000"/>
          <w:sz w:val="24"/>
          <w:szCs w:val="24"/>
        </w:rPr>
        <w:t>y at 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3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Cook food using the shallow frying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Carefully present and serve shallow fried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safety for themselves and others to prevent accidents when frying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boiling and frying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Animal </w:t>
            </w:r>
            <w:r>
              <w:rPr>
                <w:b/>
                <w:sz w:val="24"/>
              </w:rPr>
              <w:t>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food production pr</w:t>
      </w:r>
      <w:r>
        <w:rPr>
          <w:rFonts w:ascii="Arial" w:eastAsia="Times New Roman" w:hAnsi="Arial" w:cs="Arial"/>
          <w:color w:val="000000"/>
          <w:sz w:val="24"/>
          <w:szCs w:val="24"/>
        </w:rPr>
        <w:t>ocesses.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shallow frying and explain the difference betw</w:t>
      </w:r>
      <w:r>
        <w:rPr>
          <w:rFonts w:ascii="Arial" w:eastAsia="Times New Roman" w:hAnsi="Arial" w:cs="Arial"/>
          <w:color w:val="000000"/>
          <w:sz w:val="24"/>
          <w:szCs w:val="24"/>
        </w:rPr>
        <w:t>een boiling and frying.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how to cook food using the shallow frying method. Emphasize safety procedures and proper handling of hot surfaces.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 In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groups, allow learners to practice cooking food using shallow frying under supervisi</w:t>
      </w:r>
      <w:r>
        <w:rPr>
          <w:rFonts w:ascii="Arial" w:eastAsia="Times New Roman" w:hAnsi="Arial" w:cs="Arial"/>
          <w:color w:val="000000"/>
          <w:sz w:val="24"/>
          <w:szCs w:val="24"/>
        </w:rPr>
        <w:t>on.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learners in presenting and serving the shallow fried foods they have prepared.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such as the cooking method learned, safety precautions, and proper presentation of food.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</w:t>
      </w:r>
      <w:r>
        <w:rPr>
          <w:rFonts w:ascii="Arial" w:eastAsia="Times New Roman" w:hAnsi="Arial" w:cs="Arial"/>
          <w:color w:val="000000"/>
          <w:sz w:val="24"/>
          <w:szCs w:val="24"/>
        </w:rPr>
        <w:t>interactive activity, such as a quiz or group discussion,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 to spark curiosity and interest in further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t</w:t>
      </w:r>
      <w:r>
        <w:rPr>
          <w:rFonts w:ascii="Arial" w:eastAsia="Times New Roman" w:hAnsi="Arial" w:cs="Arial"/>
          <w:color w:val="000000"/>
          <w:sz w:val="24"/>
          <w:szCs w:val="24"/>
        </w:rPr>
        <w:t>heir own shallow frying recipe using safe ingredients under parental supervision.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Have students research different shallow frying methods used in various cultures and present their findings to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6: LESSON 4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learners should be able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Cook food using the shallow frying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Carefully present and serve shallow-fried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safety measures to avoid accidents while frying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Key Inquiry Question: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How can we cook foods using boiling and frying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focusing o</w:t>
      </w:r>
      <w:r>
        <w:rPr>
          <w:rFonts w:ascii="Arial" w:eastAsia="Times New Roman" w:hAnsi="Arial" w:cs="Arial"/>
          <w:color w:val="000000"/>
          <w:sz w:val="24"/>
          <w:szCs w:val="24"/>
        </w:rPr>
        <w:t>n understanding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shallow frying and discuss the steps involved.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how to prepare and cook food using the shallow frying method.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Guide learners in grou</w:t>
      </w:r>
      <w:r>
        <w:rPr>
          <w:rFonts w:ascii="Arial" w:eastAsia="Times New Roman" w:hAnsi="Arial" w:cs="Arial"/>
          <w:color w:val="000000"/>
          <w:sz w:val="24"/>
          <w:szCs w:val="24"/>
        </w:rPr>
        <w:t>ps to practice shallow frying, emphasizing safety measures and presentation of cooked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Allow students to present and share their shallow-fried dishes with the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</w:t>
      </w:r>
      <w:r>
        <w:rPr>
          <w:rFonts w:ascii="Arial" w:eastAsia="Times New Roman" w:hAnsi="Arial" w:cs="Arial"/>
          <w:color w:val="000000"/>
          <w:sz w:val="24"/>
          <w:szCs w:val="24"/>
        </w:rPr>
        <w:t>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a mini recipe book of shallow-fried dishes.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Organize a food presentation session where students display and discuss their shallow-fried dishes with their classmates.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WEEK 7: </w:t>
      </w:r>
      <w:r>
        <w:rPr>
          <w:rFonts w:ascii="Times New Roman" w:hAnsi="Times New Roman"/>
          <w:b/>
          <w:bCs/>
          <w:sz w:val="24"/>
          <w:szCs w:val="24"/>
        </w:rPr>
        <w:t>LESSON 1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Food Production Processes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Boiling and Shallow Frying Food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safety measures while working with fire and fats.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2.Work resiliently whi</w:t>
      </w:r>
      <w:r>
        <w:rPr>
          <w:rFonts w:ascii="Arial" w:eastAsia="Times New Roman" w:hAnsi="Arial" w:cs="Arial"/>
          <w:color w:val="000000"/>
          <w:sz w:val="24"/>
          <w:szCs w:val="24"/>
        </w:rPr>
        <w:t>le following cooking steps.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boiling and shallow frying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cook foods using boiling and frying methods?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340" w:type="dxa"/>
        <w:tblInd w:w="-72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509"/>
        <w:gridCol w:w="3331"/>
        <w:gridCol w:w="4500"/>
      </w:tblGrid>
      <w:tr w:rsidR="00682373">
        <w:trPr>
          <w:trHeight w:val="518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Pertinent and Contemporary </w:t>
            </w:r>
            <w:r>
              <w:rPr>
                <w:b/>
                <w:sz w:val="24"/>
              </w:rPr>
              <w:lastRenderedPageBreak/>
              <w:t>Issues.(PCIs)</w:t>
            </w:r>
          </w:p>
        </w:tc>
      </w:tr>
      <w:tr w:rsidR="00682373">
        <w:trPr>
          <w:trHeight w:val="197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Learning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learn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38" w:line="276" w:lineRule="auto"/>
              <w:ind w:right="393"/>
              <w:rPr>
                <w:b/>
                <w:sz w:val="24"/>
              </w:rPr>
            </w:pPr>
            <w:r>
              <w:rPr>
                <w:b/>
                <w:sz w:val="24"/>
              </w:rPr>
              <w:t>Communication and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collaboration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Self- </w:t>
            </w:r>
            <w:r>
              <w:rPr>
                <w:b/>
                <w:sz w:val="24"/>
              </w:rPr>
              <w:t>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1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Unity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8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Respect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Food&amp; Nutritional Security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Health awareness promotion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Animal welfare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Video clips, pictures, charts, digital devices,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Review </w:t>
      </w:r>
      <w:r>
        <w:rPr>
          <w:rFonts w:ascii="Arial" w:eastAsia="Times New Roman" w:hAnsi="Arial" w:cs="Arial"/>
          <w:color w:val="000000"/>
          <w:sz w:val="24"/>
          <w:szCs w:val="24"/>
        </w:rPr>
        <w:t>the previous lesson on food production processes.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reading and discussing relevant content from the learning resources, with a focus on understanding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safety measures when working with fire and fats.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safety protocols in the kitchen.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the correct handling of fire and hot oils.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and practice the cooking steps involved in boiling and sh</w:t>
      </w:r>
      <w:r>
        <w:rPr>
          <w:rFonts w:ascii="Arial" w:eastAsia="Times New Roman" w:hAnsi="Arial" w:cs="Arial"/>
          <w:color w:val="000000"/>
          <w:sz w:val="24"/>
          <w:szCs w:val="24"/>
        </w:rPr>
        <w:t>allow frying.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examples of boiling and shallow frying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students through a simple cooking activity using safe and proper methods.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benefits and challenges of boiling and shallow frying in food production.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Explo</w:t>
      </w:r>
      <w:r>
        <w:rPr>
          <w:rFonts w:ascii="Arial" w:eastAsia="Times New Roman" w:hAnsi="Arial" w:cs="Arial"/>
          <w:color w:val="000000"/>
          <w:sz w:val="24"/>
          <w:szCs w:val="24"/>
        </w:rPr>
        <w:t>re how these methods affect the taste and texture of food.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their experiences and preferences in cooking.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discussed 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</w:t>
      </w:r>
      <w:r>
        <w:rPr>
          <w:rFonts w:ascii="Arial" w:eastAsia="Times New Roman" w:hAnsi="Arial" w:cs="Arial"/>
          <w:color w:val="000000"/>
          <w:sz w:val="24"/>
          <w:szCs w:val="24"/>
        </w:rPr>
        <w:t>einforce learning, such as a quiz or group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in the next session, reinforcing the importance of safety and cooking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Have students create a recipe using boiling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or shallow frying methods, incorporating safety measures.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cooking demonstration where students can showcase their skills and understanding of the concepts learned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rPr>
          <w:rFonts w:ascii="Times New Roman" w:hAnsi="Times New Roman"/>
          <w:sz w:val="24"/>
          <w:szCs w:val="24"/>
        </w:rPr>
      </w:pPr>
    </w:p>
    <w:p w:rsidR="00682373" w:rsidRDefault="00682373">
      <w:pPr>
        <w:rPr>
          <w:rFonts w:ascii="Times New Roman" w:hAnsi="Times New Roman"/>
          <w:sz w:val="24"/>
          <w:szCs w:val="24"/>
        </w:rPr>
      </w:pPr>
    </w:p>
    <w:p w:rsidR="00682373" w:rsidRDefault="00682373">
      <w:pPr>
        <w:rPr>
          <w:rFonts w:ascii="Times New Roman" w:hAnsi="Times New Roman"/>
          <w:sz w:val="24"/>
          <w:szCs w:val="24"/>
        </w:rPr>
      </w:pPr>
    </w:p>
    <w:p w:rsidR="00682373" w:rsidRDefault="00682373">
      <w:pPr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jc w:val="center"/>
        <w:rPr>
          <w:rFonts w:ascii="Times New Roman" w:hAnsi="Times New Roman"/>
          <w:sz w:val="24"/>
          <w:szCs w:val="24"/>
        </w:rPr>
      </w:pPr>
    </w:p>
    <w:p w:rsidR="00682373" w:rsidRDefault="00682373">
      <w:pPr>
        <w:jc w:val="center"/>
        <w:rPr>
          <w:rFonts w:ascii="Times New Roman" w:hAnsi="Times New Roman"/>
          <w:sz w:val="24"/>
          <w:szCs w:val="24"/>
        </w:rPr>
      </w:pPr>
    </w:p>
    <w:p w:rsidR="00682373" w:rsidRDefault="00682373">
      <w:pPr>
        <w:jc w:val="center"/>
        <w:rPr>
          <w:rFonts w:ascii="Times New Roman" w:hAnsi="Times New Roman"/>
          <w:sz w:val="24"/>
          <w:szCs w:val="24"/>
        </w:rPr>
      </w:pPr>
    </w:p>
    <w:p w:rsidR="00682373" w:rsidRDefault="00682373">
      <w:pPr>
        <w:jc w:val="center"/>
        <w:rPr>
          <w:rFonts w:ascii="Times New Roman" w:hAnsi="Times New Roman"/>
          <w:sz w:val="24"/>
          <w:szCs w:val="24"/>
        </w:rPr>
      </w:pPr>
    </w:p>
    <w:p w:rsidR="00682373" w:rsidRDefault="00682373">
      <w:pPr>
        <w:jc w:val="center"/>
        <w:rPr>
          <w:rFonts w:ascii="Times New Roman" w:hAnsi="Times New Roman"/>
          <w:sz w:val="24"/>
          <w:szCs w:val="24"/>
        </w:rPr>
      </w:pPr>
    </w:p>
    <w:p w:rsidR="00682373" w:rsidRDefault="00682373">
      <w:pPr>
        <w:jc w:val="center"/>
        <w:rPr>
          <w:rFonts w:ascii="Times New Roman" w:hAnsi="Times New Roman"/>
          <w:sz w:val="24"/>
          <w:szCs w:val="24"/>
        </w:rPr>
      </w:pPr>
    </w:p>
    <w:p w:rsidR="00682373" w:rsidRDefault="00682373">
      <w:pPr>
        <w:rPr>
          <w:rFonts w:ascii="Times New Roman" w:hAnsi="Times New Roman"/>
          <w:sz w:val="24"/>
          <w:szCs w:val="24"/>
        </w:rPr>
      </w:pPr>
    </w:p>
    <w:p w:rsidR="00682373" w:rsidRDefault="0068237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2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Personal Hygiene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how personal hygiene promotes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good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Identify health practices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3. Embrace health practices to promote personal hygiene in daily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personal hygiene promote good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Agriculture and Nutrition Curriculum </w:t>
      </w:r>
      <w:r>
        <w:rPr>
          <w:rFonts w:ascii="Arial" w:eastAsia="Times New Roman" w:hAnsi="Arial" w:cs="Arial"/>
          <w:color w:val="000000"/>
          <w:sz w:val="24"/>
          <w:szCs w:val="24"/>
        </w:rPr>
        <w:t>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with learners how personal hygiene promotes good health.</w:t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groups, identify and list health practices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embracing health practices to promote personal hygie</w:t>
      </w:r>
      <w:r>
        <w:rPr>
          <w:rFonts w:ascii="Arial" w:eastAsia="Times New Roman" w:hAnsi="Arial" w:cs="Arial"/>
          <w:color w:val="000000"/>
          <w:sz w:val="24"/>
          <w:szCs w:val="24"/>
        </w:rPr>
        <w:t>ne in daily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hands-on activity related to personal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(e.g., quiz,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role play)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Encourage learners to create their personal hygiene routines and present them to the </w:t>
      </w:r>
      <w:r>
        <w:rPr>
          <w:rFonts w:ascii="Arial" w:eastAsia="Times New Roman" w:hAnsi="Arial" w:cs="Arial"/>
          <w:color w:val="000000"/>
          <w:sz w:val="24"/>
          <w:szCs w:val="24"/>
        </w:rPr>
        <w:t>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learners to research and present on a specific aspect of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3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Sub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Personal Hygiene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Brainstorm and enumerate practices that promote personal hygiene such as hand washing.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appropriate practices that promote p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ersonal hygiene such as hand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washing.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Have fun applying health practices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personal hygiene promote good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Creativity and </w:t>
            </w:r>
            <w:r>
              <w:rPr>
                <w:b/>
                <w:sz w:val="24"/>
              </w:rPr>
              <w:t>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personal hygiene briefly.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Brainstorming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 groups, learners brainstorm and enumerate practices that promote personal hygiene such as hand washing.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discussions and encourage participation.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Demonstration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Demonstrate and explain appropriate practices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that promote personal hygiene like hand washing.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real-life examples and encourage interactive learning.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Application Activity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 fun activity where they apply health practices promoting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Supervise </w:t>
      </w:r>
      <w:r>
        <w:rPr>
          <w:rFonts w:ascii="Arial" w:eastAsia="Times New Roman" w:hAnsi="Arial" w:cs="Arial"/>
          <w:color w:val="000000"/>
          <w:sz w:val="24"/>
          <w:szCs w:val="24"/>
        </w:rPr>
        <w:t>and provide guidance as needed.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main topics, such as a quiz or group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</w:t>
      </w:r>
      <w:r>
        <w:rPr>
          <w:rFonts w:ascii="Arial" w:eastAsia="Times New Roman" w:hAnsi="Arial" w:cs="Arial"/>
          <w:color w:val="000000"/>
          <w:sz w:val="24"/>
          <w:szCs w:val="24"/>
        </w:rPr>
        <w:t>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To deepen understanding, students can create posters illustrating different personal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conduct a small experiment demonstrating the importa</w:t>
      </w:r>
      <w:r>
        <w:rPr>
          <w:rFonts w:ascii="Arial" w:eastAsia="Times New Roman" w:hAnsi="Arial" w:cs="Arial"/>
          <w:color w:val="000000"/>
          <w:sz w:val="24"/>
          <w:szCs w:val="24"/>
        </w:rPr>
        <w:t>nce of hand washing in preventing the spread of germs.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7: LESSON 4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Personal Hygiene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Specific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1. Brainstorm and enumerate practices that promote personal hygiene such as hand washing.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appropriate practices that promote personal hygiene such as hand washing</w:t>
      </w:r>
      <w:r>
        <w:rPr>
          <w:rFonts w:ascii="Arial" w:eastAsia="Times New Roman" w:hAnsi="Arial" w:cs="Arial"/>
          <w:color w:val="000000"/>
          <w:sz w:val="24"/>
          <w:szCs w:val="24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Have fun applying health practices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personal hygiene promote good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</w:t>
      </w:r>
      <w:r>
        <w:rPr>
          <w:rFonts w:ascii="Arial" w:eastAsia="Times New Roman" w:hAnsi="Arial" w:cs="Arial"/>
          <w:color w:val="000000"/>
          <w:sz w:val="24"/>
          <w:szCs w:val="24"/>
        </w:rPr>
        <w:t>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Brainstorm Personal Hygiene Practices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In groups, learn</w:t>
      </w:r>
      <w:r>
        <w:rPr>
          <w:rFonts w:ascii="Arial" w:eastAsia="Times New Roman" w:hAnsi="Arial" w:cs="Arial"/>
          <w:color w:val="000000"/>
          <w:sz w:val="24"/>
          <w:szCs w:val="24"/>
        </w:rPr>
        <w:t>ers brainstorm and list practices that promote personal hygiene such as hand washing.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Hand Washing Techniques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Teach and demonstrate proper hand washing techniques to the students.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Hands-On Practice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Allow students to practi</w:t>
      </w:r>
      <w:r>
        <w:rPr>
          <w:rFonts w:ascii="Arial" w:eastAsia="Times New Roman" w:hAnsi="Arial" w:cs="Arial"/>
          <w:color w:val="000000"/>
          <w:sz w:val="24"/>
          <w:szCs w:val="24"/>
        </w:rPr>
        <w:t>ce hand washing techniques in a fun and engaging way.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 xml:space="preserve"> 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Apply Personal Hygiene Practices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apply personal hygiene practices in their daily routines.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</w:t>
      </w:r>
      <w:r>
        <w:rPr>
          <w:rFonts w:ascii="Arial" w:eastAsia="Times New Roman" w:hAnsi="Arial" w:cs="Arial"/>
          <w:color w:val="000000"/>
          <w:sz w:val="24"/>
          <w:szCs w:val="24"/>
        </w:rPr>
        <w:t>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can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include creating posters showcasing personal hygiene practices, conducting a skit or role-play demonstrating the importance of hand washing, or researching and presenting on the role of personal hygiene in preventing illnesses.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1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Personal Hygiene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</w:t>
      </w:r>
      <w:r>
        <w:rPr>
          <w:rFonts w:ascii="Arial" w:eastAsia="Times New Roman" w:hAnsi="Arial" w:cs="Arial"/>
          <w:color w:val="000000"/>
          <w:sz w:val="24"/>
          <w:szCs w:val="24"/>
        </w:rPr>
        <w:t>Brainstorm and enumerate practices that promote personal hygiene such as use of personal protective equipment.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2.Demonstrate appropriate practices that promote personal hygiene such as use of personal protective equipment.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3.Enjoy applying health practices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personal hygiene promote good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</w:t>
      </w:r>
      <w:r>
        <w:rPr>
          <w:rFonts w:ascii="Arial" w:eastAsia="Times New Roman" w:hAnsi="Arial" w:cs="Arial"/>
          <w:color w:val="000000"/>
          <w:sz w:val="24"/>
          <w:szCs w:val="24"/>
        </w:rPr>
        <w:t>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personal hygiene and its importance for </w:t>
      </w:r>
      <w:r>
        <w:rPr>
          <w:rFonts w:ascii="Arial" w:eastAsia="Times New Roman" w:hAnsi="Arial" w:cs="Arial"/>
          <w:color w:val="000000"/>
          <w:sz w:val="24"/>
          <w:szCs w:val="24"/>
        </w:rPr>
        <w:t>good health.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Brainstorm and enumerate practices that promote personal hygiene such as handwashing, wearing clean clothes, and using personal protective equipment.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appropriate practices that promote personal hygiene such as pro</w:t>
      </w:r>
      <w:r>
        <w:rPr>
          <w:rFonts w:ascii="Arial" w:eastAsia="Times New Roman" w:hAnsi="Arial" w:cs="Arial"/>
          <w:color w:val="000000"/>
          <w:sz w:val="24"/>
          <w:szCs w:val="24"/>
        </w:rPr>
        <w:t>per handwashing techniques and the correct way to wear personal protective equipment.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role-playing scenarios where they can practice and enjoy applying health practices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create posters or skits demonstrating personal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Assign a real-life personal hygiene task for learners to complete and report back 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2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Sub-Strand: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Personal Hygiene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1.Brainstorm and enumerate practices that promote </w:t>
      </w:r>
      <w:r>
        <w:rPr>
          <w:rFonts w:ascii="Arial" w:eastAsia="Times New Roman" w:hAnsi="Arial" w:cs="Arial"/>
          <w:color w:val="000000"/>
          <w:sz w:val="24"/>
          <w:szCs w:val="24"/>
        </w:rPr>
        <w:t>personal hygiene such as the use of personal protective equipment.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appropriate practices that promote personal hygiene such as the use of personal protective equipment.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applying health practices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personal hygiene promote good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from </w:t>
      </w:r>
      <w:r>
        <w:rPr>
          <w:rFonts w:ascii="Arial" w:eastAsia="Times New Roman" w:hAnsi="Arial" w:cs="Arial"/>
          <w:color w:val="000000"/>
          <w:sz w:val="24"/>
          <w:szCs w:val="24"/>
        </w:rPr>
        <w:t>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Introduction to Personal Hygiene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the importance of personal hygiene in promoting good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 and videos demonstr</w:t>
      </w:r>
      <w:r>
        <w:rPr>
          <w:rFonts w:ascii="Arial" w:eastAsia="Times New Roman" w:hAnsi="Arial" w:cs="Arial"/>
          <w:color w:val="000000"/>
          <w:sz w:val="24"/>
          <w:szCs w:val="24"/>
        </w:rPr>
        <w:t>ating proper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Brainstorming and Enumerating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In groups, have learners brainstorm and enumerate practices that promote personal hygiene, such as washing hands properly and using personal protective equipment.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Demonstrati</w:t>
      </w:r>
      <w:r>
        <w:rPr>
          <w:rFonts w:ascii="Arial" w:eastAsia="Times New Roman" w:hAnsi="Arial" w:cs="Arial"/>
          <w:color w:val="000000"/>
          <w:sz w:val="24"/>
          <w:szCs w:val="24"/>
        </w:rPr>
        <w:t>on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each group to demonstrate one practice they discussed, emphasizing the correct way to perform it.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active participation and observation among all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Enjoyment of Health Practices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Engage learners in an interactive activ</w:t>
      </w:r>
      <w:r>
        <w:rPr>
          <w:rFonts w:ascii="Arial" w:eastAsia="Times New Roman" w:hAnsi="Arial" w:cs="Arial"/>
          <w:color w:val="000000"/>
          <w:sz w:val="24"/>
          <w:szCs w:val="24"/>
        </w:rPr>
        <w:t>ity that allows them to apply personal hygiene practices in a fun and enjoyable manner.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Emphasize the importance of making personal hygiene a regular part of their routine.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about personal hygiene and its i</w:t>
      </w:r>
      <w:r>
        <w:rPr>
          <w:rFonts w:ascii="Arial" w:eastAsia="Times New Roman" w:hAnsi="Arial" w:cs="Arial"/>
          <w:color w:val="000000"/>
          <w:sz w:val="24"/>
          <w:szCs w:val="24"/>
        </w:rPr>
        <w:t>mportance.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reinforcing the main topics discussed.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Suggest learners create a hygiene poster displaying key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Have learners maintain a personal hygiene journal for a week, documenting their daily hygiene routines and reflections.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3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Personal Hygiene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1.Brainstorm and enumerate practices that promote personal hygiene such as use of clean water.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appro</w:t>
      </w:r>
      <w:r>
        <w:rPr>
          <w:rFonts w:ascii="Arial" w:eastAsia="Times New Roman" w:hAnsi="Arial" w:cs="Arial"/>
          <w:color w:val="000000"/>
          <w:sz w:val="24"/>
          <w:szCs w:val="24"/>
        </w:rPr>
        <w:t>priate practices that promote personal hygiene such as use of clean water.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3.Have fun applying health practices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How does personal hygiene promote good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Digital </w:t>
            </w:r>
            <w:r>
              <w:rPr>
                <w:b/>
                <w:sz w:val="24"/>
              </w:rPr>
              <w:t>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Agriculture and Nutrition Curriculum Design </w:t>
      </w:r>
      <w:r>
        <w:rPr>
          <w:rFonts w:ascii="Arial" w:eastAsia="Times New Roman" w:hAnsi="Arial" w:cs="Arial"/>
          <w:color w:val="000000"/>
          <w:sz w:val="24"/>
          <w:szCs w:val="24"/>
        </w:rPr>
        <w:t>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Lesson Develo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personal hygiene in maintaining good health.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Step 2: </w:t>
      </w:r>
      <w:r>
        <w:rPr>
          <w:rFonts w:ascii="Arial" w:eastAsia="Times New Roman" w:hAnsi="Arial" w:cs="Arial"/>
          <w:color w:val="000000"/>
          <w:sz w:val="24"/>
          <w:szCs w:val="24"/>
        </w:rPr>
        <w:t>In groups, brainstorm and list practices that promote personal hygiene, focusing on the use of clean water.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and practice the i</w:t>
      </w:r>
      <w:r>
        <w:rPr>
          <w:rFonts w:ascii="Arial" w:eastAsia="Times New Roman" w:hAnsi="Arial" w:cs="Arial"/>
          <w:color w:val="000000"/>
          <w:sz w:val="24"/>
          <w:szCs w:val="24"/>
        </w:rPr>
        <w:t>dentified personal hygiene practices in a fun and engaging way.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the importance of applying these practices daily for better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learned about personal hygiene and its impact on healt</w:t>
      </w:r>
      <w:r>
        <w:rPr>
          <w:rFonts w:ascii="Arial" w:eastAsia="Times New Roman" w:hAnsi="Arial" w:cs="Arial"/>
          <w:color w:val="000000"/>
          <w:sz w:val="24"/>
          <w:szCs w:val="24"/>
        </w:rPr>
        <w:t>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role-playing game, to reinforce learning outcomes.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in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Create hygiene posters showcasing the importanc</w:t>
      </w:r>
      <w:r>
        <w:rPr>
          <w:rFonts w:ascii="Arial" w:eastAsia="Times New Roman" w:hAnsi="Arial" w:cs="Arial"/>
          <w:color w:val="000000"/>
          <w:sz w:val="24"/>
          <w:szCs w:val="24"/>
        </w:rPr>
        <w:t>e of personal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hands-on experiment demonstrating the effects of clean water on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learners to track their personal hygiene habits for a week and discuss their observations in the next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9: LESSON 4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Personal Hygiene 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lesson, the learner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Brainstorm and enumerate practices that promote personal hygiene such as the use of clean water.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appropriate practices that promote personal hygiene such as the use of clean water.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Have fun applying health practices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personal hygiene promote good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Guide learners t</w:t>
      </w:r>
      <w:r>
        <w:rPr>
          <w:rFonts w:ascii="Arial" w:eastAsia="Times New Roman" w:hAnsi="Arial" w:cs="Arial"/>
          <w:color w:val="000000"/>
          <w:sz w:val="24"/>
          <w:szCs w:val="24"/>
        </w:rPr>
        <w:t>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 In groups, learners are guided through distinct steps as follows: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Introduce the concept of personal hygiene and its importance for maintaining good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examples of practices that promote personal hygiene such as washing hands with clean water.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Brainstorm as a group different practices that pro</w:t>
      </w:r>
      <w:r>
        <w:rPr>
          <w:rFonts w:ascii="Arial" w:eastAsia="Times New Roman" w:hAnsi="Arial" w:cs="Arial"/>
          <w:color w:val="000000"/>
          <w:sz w:val="24"/>
          <w:szCs w:val="24"/>
        </w:rPr>
        <w:t>mote personal hygiene. Encourage creativity and critical thinking.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Demonstrate to students how to practice good personal hygiene, focusing on the correct use of clean water in various situations.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students in a fun activity wher</w:t>
      </w:r>
      <w:r>
        <w:rPr>
          <w:rFonts w:ascii="Arial" w:eastAsia="Times New Roman" w:hAnsi="Arial" w:cs="Arial"/>
          <w:color w:val="000000"/>
          <w:sz w:val="24"/>
          <w:szCs w:val="24"/>
        </w:rPr>
        <w:t>e they apply the health practices learned to promote personal hygiene in a playful manner.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</w:t>
      </w:r>
      <w:r>
        <w:rPr>
          <w:rFonts w:ascii="Arial" w:eastAsia="Times New Roman" w:hAnsi="Arial" w:cs="Arial"/>
          <w:color w:val="000000"/>
          <w:sz w:val="24"/>
          <w:szCs w:val="24"/>
        </w:rPr>
        <w:t>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Encourage students to create posters or short skits showcasing the importance of personal hygiene and the practices discussed </w:t>
      </w:r>
      <w:r>
        <w:rPr>
          <w:rFonts w:ascii="Arial" w:eastAsia="Times New Roman" w:hAnsi="Arial" w:cs="Arial"/>
          <w:color w:val="000000"/>
          <w:sz w:val="24"/>
          <w:szCs w:val="24"/>
        </w:rPr>
        <w:t>in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1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Personal Hygiene 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Brainstorm and enumerate practices that promote personal hygiene such as cleaning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appropriate practices that promote personal hygiene such as cleaning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applying health practice</w:t>
      </w:r>
      <w:r>
        <w:rPr>
          <w:rFonts w:ascii="Arial" w:eastAsia="Times New Roman" w:hAnsi="Arial" w:cs="Arial"/>
          <w:color w:val="000000"/>
          <w:sz w:val="24"/>
          <w:szCs w:val="24"/>
        </w:rPr>
        <w:t>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personal hygiene promote good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Environmental- </w:t>
            </w:r>
            <w:r>
              <w:rPr>
                <w:b/>
                <w:sz w:val="24"/>
              </w:rPr>
              <w:t>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1.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Guide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personal hygiene and its importance in promoting good health. </w:t>
      </w:r>
      <w:r>
        <w:rPr>
          <w:rFonts w:ascii="Arial" w:eastAsia="Times New Roman" w:hAnsi="Arial" w:cs="Arial"/>
          <w:color w:val="000000"/>
          <w:sz w:val="24"/>
          <w:szCs w:val="24"/>
        </w:rPr>
        <w:t>Discuss the key practices such as cleaning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small groups, have learners brainstorm and list practices that promote personal hygiene. Encourage discussion and sharing of ideas.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and practice appropriate hygiene practice</w:t>
      </w:r>
      <w:r>
        <w:rPr>
          <w:rFonts w:ascii="Arial" w:eastAsia="Times New Roman" w:hAnsi="Arial" w:cs="Arial"/>
          <w:color w:val="000000"/>
          <w:sz w:val="24"/>
          <w:szCs w:val="24"/>
        </w:rPr>
        <w:t>s together with the students, focusing on cleaning foods and why it is important.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enjoyment and benefits of applying health practices that promote personal hygiene. Encourage students to share their thoughts and experiences.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Conduct a brief interactive activity (e.g., quiz, role-play)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Prepare learners for the next session with a preview of upcoming to</w:t>
      </w:r>
      <w:r>
        <w:rPr>
          <w:rFonts w:ascii="Arial" w:eastAsia="Times New Roman" w:hAnsi="Arial" w:cs="Arial"/>
          <w:color w:val="000000"/>
          <w:sz w:val="24"/>
          <w:szCs w:val="24"/>
        </w:rPr>
        <w:t>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Grade-relevant extended activities could include creating posters or infographics showcasing personal hygiene practices, conducting a mini cooking session focusing on hygiene while preparing food, or </w:t>
      </w:r>
      <w:r>
        <w:rPr>
          <w:rFonts w:ascii="Arial" w:eastAsia="Times New Roman" w:hAnsi="Arial" w:cs="Arial"/>
          <w:color w:val="000000"/>
          <w:sz w:val="24"/>
          <w:szCs w:val="24"/>
        </w:rPr>
        <w:t>researching and presenting on the impact of good hygiene on health in different cultures.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2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Sub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Personal Hygiene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Brainstorm and enumerate practices that promote personal hygiene such as cleaning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2. Demonstrate appropriate practices that promote </w:t>
      </w:r>
      <w:r>
        <w:rPr>
          <w:rFonts w:ascii="Arial" w:eastAsia="Times New Roman" w:hAnsi="Arial" w:cs="Arial"/>
          <w:color w:val="000000"/>
          <w:sz w:val="24"/>
          <w:szCs w:val="24"/>
        </w:rPr>
        <w:t>personal hygiene such as cleaning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Enjoy applying health practices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personal hygiene promote good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Creativity and </w:t>
            </w:r>
            <w:r>
              <w:rPr>
                <w:b/>
                <w:sz w:val="24"/>
              </w:rPr>
              <w:t>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</w:t>
      </w:r>
      <w:r>
        <w:rPr>
          <w:rFonts w:ascii="Arial" w:eastAsia="Times New Roman" w:hAnsi="Arial" w:cs="Arial"/>
          <w:color w:val="000000"/>
          <w:sz w:val="24"/>
          <w:szCs w:val="24"/>
        </w:rPr>
        <w:t>xperience: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In groups, learners are guided to: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Brainstorm and list practices that promote personal hygiene, such as cleaning foods.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the proper way to clean foods to maintain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pe</w:t>
      </w:r>
      <w:r>
        <w:rPr>
          <w:rFonts w:ascii="Arial" w:eastAsia="Times New Roman" w:hAnsi="Arial" w:cs="Arial"/>
          <w:color w:val="000000"/>
          <w:sz w:val="24"/>
          <w:szCs w:val="24"/>
        </w:rPr>
        <w:t>rsonal hygiene in promoting good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in a hands-on activity to reinforce the concepts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a homework task for students to observe and record personal hygiene practices in their daily rou</w:t>
      </w:r>
      <w:r>
        <w:rPr>
          <w:rFonts w:ascii="Arial" w:eastAsia="Times New Roman" w:hAnsi="Arial" w:cs="Arial"/>
          <w:color w:val="000000"/>
          <w:sz w:val="24"/>
          <w:szCs w:val="24"/>
        </w:rPr>
        <w:t>tine or community.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practical cooking activity where students apply personal hygiene practices learned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</w:t>
      </w:r>
      <w:r>
        <w:rPr>
          <w:rFonts w:ascii="Times New Roman" w:hAnsi="Times New Roman"/>
          <w:b/>
          <w:bCs/>
          <w:sz w:val="24"/>
          <w:szCs w:val="24"/>
        </w:rPr>
        <w:t xml:space="preserve"> 10: LESSON 3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Personal Hygiene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Identify health practices that promote personal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Demonstrate good grooming while t</w:t>
      </w:r>
      <w:r>
        <w:rPr>
          <w:rFonts w:ascii="Arial" w:eastAsia="Times New Roman" w:hAnsi="Arial" w:cs="Arial"/>
          <w:color w:val="000000"/>
          <w:sz w:val="24"/>
          <w:szCs w:val="24"/>
        </w:rPr>
        <w:t>aking up responsibility for carrying out health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Embrace health practices to promote personal hygiene in daily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does personal hygiene promote good health?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Step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importance of personal hygiene by discussing the key practices that promote it.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group activity where they identify and discuss various health practices that promote personal hygiene.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good </w:t>
      </w:r>
      <w:r>
        <w:rPr>
          <w:rFonts w:ascii="Arial" w:eastAsia="Times New Roman" w:hAnsi="Arial" w:cs="Arial"/>
          <w:color w:val="000000"/>
          <w:sz w:val="24"/>
          <w:szCs w:val="24"/>
        </w:rPr>
        <w:t>grooming habits and responsibilities associated with maintaining personal hygiene.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learners to reflect on how they can embrace these health practices in their daily lives.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</w:t>
      </w:r>
      <w:r>
        <w:rPr>
          <w:rFonts w:ascii="Arial" w:eastAsia="Times New Roman" w:hAnsi="Arial" w:cs="Arial"/>
          <w:color w:val="000000"/>
          <w:sz w:val="24"/>
          <w:szCs w:val="24"/>
        </w:rPr>
        <w:t>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Ask students to create a p</w:t>
      </w:r>
      <w:r>
        <w:rPr>
          <w:rFonts w:ascii="Arial" w:eastAsia="Times New Roman" w:hAnsi="Arial" w:cs="Arial"/>
          <w:color w:val="000000"/>
          <w:sz w:val="24"/>
          <w:szCs w:val="24"/>
        </w:rPr>
        <w:t>oster highlighting the importance of personal hygiene and the key practices discussed in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role-playing activity where students act out scenarios demonstrating good grooming habits and personal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WEEK 10: LESSON 4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Hygiene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Explain how we can maintain a hygienic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Describe the various methods used for cleaning the home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a clean environment in promoting domestic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maintain a hygienic environm</w:t>
      </w:r>
      <w:r>
        <w:rPr>
          <w:rFonts w:ascii="Arial" w:eastAsia="Times New Roman" w:hAnsi="Arial" w:cs="Arial"/>
          <w:color w:val="000000"/>
          <w:sz w:val="24"/>
          <w:szCs w:val="24"/>
        </w:rPr>
        <w:t>ent?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Video </w:t>
      </w:r>
      <w:r>
        <w:rPr>
          <w:rFonts w:ascii="Arial" w:eastAsia="Times New Roman" w:hAnsi="Arial" w:cs="Arial"/>
          <w:color w:val="000000"/>
          <w:sz w:val="24"/>
          <w:szCs w:val="24"/>
        </w:rPr>
        <w:t>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maintaining a hygienic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Explore and explain different methods for cleaning the home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Group activity - In groups, have learners demons</w:t>
      </w:r>
      <w:r>
        <w:rPr>
          <w:rFonts w:ascii="Arial" w:eastAsia="Times New Roman" w:hAnsi="Arial" w:cs="Arial"/>
          <w:color w:val="000000"/>
          <w:sz w:val="24"/>
          <w:szCs w:val="24"/>
        </w:rPr>
        <w:t>trate and explain ways to maintain domestic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and reinforce the importance of a clean environment in promoting domestic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Conduct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include: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Creating </w:t>
      </w:r>
      <w:r>
        <w:rPr>
          <w:rFonts w:ascii="Arial" w:eastAsia="Times New Roman" w:hAnsi="Arial" w:cs="Arial"/>
          <w:color w:val="000000"/>
          <w:sz w:val="24"/>
          <w:szCs w:val="24"/>
        </w:rPr>
        <w:t>posters or presentations on domestic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Conducting a role-play scenario demonstrating the importance of cleanliness in preventing diseases.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Teacher Self-Evaluation: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EEK 11: LESSON 1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Hygiene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1.Discuss the methods of cleaning home environment such as </w:t>
      </w:r>
      <w:r>
        <w:rPr>
          <w:rFonts w:ascii="Arial" w:eastAsia="Times New Roman" w:hAnsi="Arial" w:cs="Arial"/>
          <w:color w:val="000000"/>
          <w:sz w:val="24"/>
          <w:szCs w:val="24"/>
        </w:rPr>
        <w:t>mopping.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appropriate methods such as mopping to maintain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creativity in the use of improvised resources while cleaning.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maintain a hygienic environment?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hd w:val="clear" w:color="auto" w:fill="FFFFFF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Agriculture and Nutrition Curriculum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Digital </w:t>
      </w:r>
      <w:r>
        <w:rPr>
          <w:rFonts w:ascii="Arial" w:eastAsia="Times New Roman" w:hAnsi="Arial" w:cs="Arial"/>
          <w:color w:val="000000"/>
          <w:sz w:val="24"/>
          <w:szCs w:val="24"/>
        </w:rPr>
        <w:t>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 groups, learners are guided to:</w:t>
      </w:r>
    </w:p>
    <w:p w:rsidR="00682373" w:rsidRDefault="00BC6A96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Brainstorm and discuss the importance of maintaining a clean home environment for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Watch a video clip demonstrating proper mopping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Practice mopping using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t xml:space="preserve"> o</w:t>
      </w:r>
      <w:r>
        <w:rPr>
          <w:rFonts w:ascii="Arial" w:eastAsia="Times New Roman" w:hAnsi="Arial" w:cs="Arial"/>
          <w:color w:val="000000"/>
          <w:sz w:val="24"/>
          <w:szCs w:val="24"/>
        </w:rPr>
        <w:t>r improvised resources.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Reflect on the activity and share creative ideas for maintaining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BC6A96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</w:t>
      </w:r>
      <w:r>
        <w:rPr>
          <w:rFonts w:ascii="Arial" w:eastAsia="Times New Roman" w:hAnsi="Arial" w:cs="Arial"/>
          <w:color w:val="000000"/>
          <w:sz w:val="24"/>
          <w:szCs w:val="24"/>
        </w:rPr>
        <w:t>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BC6A96">
      <w:pPr>
        <w:shd w:val="clear" w:color="auto" w:fill="FFFFFF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- Task students with creating a poster illustrating different methods of maintaining hygiene at </w:t>
      </w:r>
      <w:r>
        <w:rPr>
          <w:rFonts w:ascii="Arial" w:eastAsia="Times New Roman" w:hAnsi="Arial" w:cs="Arial"/>
          <w:color w:val="000000"/>
          <w:sz w:val="24"/>
          <w:szCs w:val="24"/>
        </w:rPr>
        <w:t>home.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Ask students to write a short paragraph describing a creative way they can clean their home environment using improvised resources.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hd w:val="clear" w:color="auto" w:fill="FFFFFF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EEK 11: LESSON 2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Hygiene 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the methods of cleaning home environment such as mopping.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appropriate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methods such as mopping to maintain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Appreciate a clean environment in promoting domestic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maintain a hygienic environment?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 on domestic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Guide learners to read and discuss relevant content from the learning resources, focusing on understanding key concepts related to maintaining a clean </w:t>
      </w:r>
      <w:r>
        <w:rPr>
          <w:rFonts w:ascii="Arial" w:eastAsia="Times New Roman" w:hAnsi="Arial" w:cs="Arial"/>
          <w:color w:val="000000"/>
          <w:sz w:val="24"/>
          <w:szCs w:val="24"/>
        </w:rPr>
        <w:t>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maintaining a clean home environment for promoting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pictures or video clips demonstrating the impact of cleanliness on health.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Facilitate a discussion on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benefits of a clean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method of mopping as a way to clean the home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Show a demonstration or video on how to mop effectively.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Discuss why mopping is important for maintaining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</w:t>
      </w:r>
      <w:r>
        <w:rPr>
          <w:rFonts w:ascii="Arial" w:eastAsia="Times New Roman" w:hAnsi="Arial" w:cs="Arial"/>
          <w:color w:val="000000"/>
          <w:sz w:val="24"/>
          <w:szCs w:val="24"/>
        </w:rPr>
        <w:t>ts in a practical activity where they can practice mopping.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mops and buckets of water (or simulated materials) for students to demonstrate mopping techniques.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Monitor and provide guidance as students engage in the activity.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role of each student in maintaining cleanliness in their own home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share their plans for incorporating mopping or other cleaning methods into their routine.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the key points about mai</w:t>
      </w:r>
      <w:r>
        <w:rPr>
          <w:rFonts w:ascii="Arial" w:eastAsia="Times New Roman" w:hAnsi="Arial" w:cs="Arial"/>
          <w:color w:val="000000"/>
          <w:sz w:val="24"/>
          <w:szCs w:val="24"/>
        </w:rPr>
        <w:t>ntaining a hygienic environment through methods like mopping.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activity, such as a quiz or discussion, to reinforce the main topics covered.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Provide a preview of the next lesson on related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students to create a poster illustrating the importance of maintaining a clean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Encourage students to practice mopping at home and share their experiences in the next class.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EEK 11: LESSON 3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Hygiene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1.Discuss the methods of </w:t>
      </w:r>
      <w:r>
        <w:rPr>
          <w:rFonts w:ascii="Arial" w:eastAsia="Times New Roman" w:hAnsi="Arial" w:cs="Arial"/>
          <w:color w:val="000000"/>
          <w:sz w:val="24"/>
          <w:szCs w:val="24"/>
        </w:rPr>
        <w:t>cleaning home environment such as dusting.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appropriate methods such as dusting to maintain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3.Develop creativity in the use of improvised resources while cleaning.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maintain a hygienic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environment?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</w:t>
      </w:r>
      <w:r>
        <w:rPr>
          <w:rFonts w:ascii="Arial" w:eastAsia="Times New Roman" w:hAnsi="Arial" w:cs="Arial"/>
          <w:color w:val="000000"/>
          <w:sz w:val="24"/>
          <w:szCs w:val="24"/>
        </w:rPr>
        <w:t>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importance of maintaining a clean environment for hygiene.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different methods of cleaning the home environment, focusing on dusting.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and prac</w:t>
      </w:r>
      <w:r>
        <w:rPr>
          <w:rFonts w:ascii="Arial" w:eastAsia="Times New Roman" w:hAnsi="Arial" w:cs="Arial"/>
          <w:color w:val="000000"/>
          <w:sz w:val="24"/>
          <w:szCs w:val="24"/>
        </w:rPr>
        <w:t>tice appropriate dusting techniques with learners.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students to think creatively and use improvised resources while cleaning.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</w:t>
      </w:r>
      <w:r>
        <w:rPr>
          <w:rFonts w:ascii="Arial" w:eastAsia="Times New Roman" w:hAnsi="Arial" w:cs="Arial"/>
          <w:color w:val="000000"/>
          <w:sz w:val="24"/>
          <w:szCs w:val="24"/>
        </w:rPr>
        <w:t>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Grade-relevant extended activities could include creating a poster showcas</w:t>
      </w:r>
      <w:r>
        <w:rPr>
          <w:rFonts w:ascii="Arial" w:eastAsia="Times New Roman" w:hAnsi="Arial" w:cs="Arial"/>
          <w:color w:val="000000"/>
          <w:sz w:val="24"/>
          <w:szCs w:val="24"/>
        </w:rPr>
        <w:t>ing different cleaning methods, conducting a skit demonstrating proper cleaning techniques, or organizing a classroom clean-up activity to practice what they learned.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EEK 11: LESSON 4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Hygiene - 5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the methods of cleaning home environment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such as dusting.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appropriate methods such as dusting to maintain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accountability in taking care of living places and environmental awareness in maintaining a clean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</w:t>
      </w:r>
      <w:r>
        <w:rPr>
          <w:rFonts w:ascii="Arial" w:eastAsia="Times New Roman" w:hAnsi="Arial" w:cs="Arial"/>
          <w:color w:val="000000"/>
          <w:sz w:val="24"/>
          <w:szCs w:val="24"/>
        </w:rPr>
        <w:t>an we maintain a hygienic environment?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- Agriculture and Nutrition </w:t>
      </w:r>
      <w:r>
        <w:rPr>
          <w:rFonts w:ascii="Arial" w:eastAsia="Times New Roman" w:hAnsi="Arial" w:cs="Arial"/>
          <w:color w:val="000000"/>
          <w:sz w:val="24"/>
          <w:szCs w:val="24"/>
        </w:rPr>
        <w:t>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</w:t>
      </w:r>
      <w:r>
        <w:rPr>
          <w:rFonts w:ascii="Arial" w:eastAsia="Times New Roman" w:hAnsi="Arial" w:cs="Arial"/>
          <w:color w:val="000000"/>
          <w:sz w:val="24"/>
          <w:szCs w:val="24"/>
        </w:rPr>
        <w:t>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importance of maintaining a clean environment and discuss common methods of cleaning, such as dusting.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the proper techniques for d</w:t>
      </w:r>
      <w:r>
        <w:rPr>
          <w:rFonts w:ascii="Arial" w:eastAsia="Times New Roman" w:hAnsi="Arial" w:cs="Arial"/>
          <w:color w:val="000000"/>
          <w:sz w:val="24"/>
          <w:szCs w:val="24"/>
        </w:rPr>
        <w:t>usting and discuss why it is important for maintaining hygiene.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 small groups, have students practice dusting different surfaces in a designated area of the classroom or school grounds.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Facilitate a discussion on the importance of acco</w:t>
      </w:r>
      <w:r>
        <w:rPr>
          <w:rFonts w:ascii="Arial" w:eastAsia="Times New Roman" w:hAnsi="Arial" w:cs="Arial"/>
          <w:color w:val="000000"/>
          <w:sz w:val="24"/>
          <w:szCs w:val="24"/>
        </w:rPr>
        <w:t>untability in taking care of living spaces and how it contributes to environmental awareness. Encourage students to share their thoughts and ideas on how they can be responsible for maintaining a clean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quick quiz or group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</w:t>
      </w:r>
      <w:r>
        <w:rPr>
          <w:rFonts w:ascii="Arial" w:eastAsia="Times New Roman" w:hAnsi="Arial" w:cs="Arial"/>
          <w:color w:val="000000"/>
          <w:sz w:val="24"/>
          <w:szCs w:val="24"/>
        </w:rPr>
        <w:t>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students to create posters or presentations on different hygiene practices that can be implemented at home or in school.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Assign a mini-project where students have to conduct a cleanliness audit of their h</w:t>
      </w:r>
      <w:r>
        <w:rPr>
          <w:rFonts w:ascii="Arial" w:eastAsia="Times New Roman" w:hAnsi="Arial" w:cs="Arial"/>
          <w:color w:val="000000"/>
          <w:sz w:val="24"/>
          <w:szCs w:val="24"/>
        </w:rPr>
        <w:t>ome environment and suggest improvements.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EEK 12: LESSON 1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Hygiene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Specific Learning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Outcomes: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-By the end of the lesson, learners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the methods of cleaning home environment such as sweeping.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appropriate methods such as sweeping to maintain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creativity in the use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improvised resources while cleaning.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maintain a hygienic environment?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Organization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</w:t>
      </w:r>
      <w:r>
        <w:rPr>
          <w:rFonts w:ascii="Arial" w:eastAsia="Times New Roman" w:hAnsi="Arial" w:cs="Arial"/>
          <w:color w:val="000000"/>
          <w:sz w:val="24"/>
          <w:szCs w:val="24"/>
        </w:rPr>
        <w:t>o read and discuss relevant content from the learning resources, emphasizing understanding of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Step 1: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In groups, learners discuss the importance of maintaining a clean environment and list common methods of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cleaning the home environment, such as sweeping.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Demonstrating the proper technique of sweeping, emphasizing the areas that are often overlooked and the reasons for maintaining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Engage learners in an activity where they p</w:t>
      </w:r>
      <w:r>
        <w:rPr>
          <w:rFonts w:ascii="Arial" w:eastAsia="Times New Roman" w:hAnsi="Arial" w:cs="Arial"/>
          <w:color w:val="000000"/>
          <w:sz w:val="24"/>
          <w:szCs w:val="24"/>
        </w:rPr>
        <w:t>ractice sweeping using improvised tools, encouraging creativity and resourcefulness.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Discuss the impact of a clean environment on health and well-being, emphasizing the importance of maintaining hygiene practices in everyday life.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 a quiz or short role-play.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Preview upcoming topics or questions to consider for the next session.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Extended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Encourage learners to conduct a cleanliness audit of their own homes and create a plan to improve hygiene practices.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Have students create posters or presentations showcasing the importance of maintaining a clean environment and share with </w:t>
      </w:r>
      <w:r>
        <w:rPr>
          <w:rFonts w:ascii="Arial" w:eastAsia="Times New Roman" w:hAnsi="Arial" w:cs="Arial"/>
          <w:color w:val="000000"/>
          <w:sz w:val="24"/>
          <w:szCs w:val="24"/>
        </w:rPr>
        <w:t>their peers.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68237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EEK 12: LESSON 2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Hygiene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 xml:space="preserve">- By the end of the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 Discuss the methods of cleaning the home environment, such as sweeping.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appropriate methods like sweeping to maintain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 Develop accountability in taking care of living places an</w:t>
      </w:r>
      <w:r>
        <w:rPr>
          <w:rFonts w:ascii="Arial" w:eastAsia="Times New Roman" w:hAnsi="Arial" w:cs="Arial"/>
          <w:color w:val="000000"/>
          <w:sz w:val="24"/>
          <w:szCs w:val="24"/>
        </w:rPr>
        <w:t>d increase environmental awareness in maintaining a clean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maintain a hygienic environment?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Rev</w:t>
      </w:r>
      <w:r>
        <w:rPr>
          <w:rFonts w:ascii="Arial" w:eastAsia="Times New Roman" w:hAnsi="Arial" w:cs="Arial"/>
          <w:color w:val="000000"/>
          <w:sz w:val="24"/>
          <w:szCs w:val="24"/>
        </w:rPr>
        <w:t>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Based on learning experience: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</w:t>
      </w:r>
      <w:r>
        <w:rPr>
          <w:rFonts w:ascii="Arial" w:eastAsia="Times New Roman" w:hAnsi="Arial" w:cs="Arial"/>
          <w:color w:val="000000"/>
          <w:sz w:val="24"/>
          <w:szCs w:val="24"/>
        </w:rPr>
        <w:t>of maintaining a clean environment and why it is important for health.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different methods of cleaning the home environment, with a focus on sweeping. Show video clips and pictures to demonstrate.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Collaboratively practice using appr</w:t>
      </w:r>
      <w:r>
        <w:rPr>
          <w:rFonts w:ascii="Arial" w:eastAsia="Times New Roman" w:hAnsi="Arial" w:cs="Arial"/>
          <w:color w:val="000000"/>
          <w:sz w:val="24"/>
          <w:szCs w:val="24"/>
        </w:rPr>
        <w:t>opriate methods like sweeping to maintain hygiene in the environment. Encourage students to give examples from their own experiences.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the importance of accountability in taking care of living places and increasing environmental awareness i</w:t>
      </w:r>
      <w:r>
        <w:rPr>
          <w:rFonts w:ascii="Arial" w:eastAsia="Times New Roman" w:hAnsi="Arial" w:cs="Arial"/>
          <w:color w:val="000000"/>
          <w:sz w:val="24"/>
          <w:szCs w:val="24"/>
        </w:rPr>
        <w:t>n maintaining a clean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Conduct a brief interactive activity to reinforce the main topics, such as a quick quiz or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role-play scenario.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r>
        <w:rPr>
          <w:rFonts w:ascii="Arial" w:eastAsia="Times New Roman" w:hAnsi="Arial" w:cs="Arial"/>
          <w:color w:val="000000"/>
          <w:sz w:val="24"/>
          <w:szCs w:val="24"/>
        </w:rPr>
        <w:t>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Assign students to create posters showcasing different methods of maintaining a clean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class cleanup activity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where students can apply the concepts learned about maintaining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EEK 12: LESSON 3</w:t>
      </w: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Hygiene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1.Discuss the methods of cleaning home environment such as disposal of refuse.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2.Use appropriate methods such as disposal of refuse to mai</w:t>
      </w:r>
      <w:r>
        <w:rPr>
          <w:rFonts w:ascii="Arial" w:eastAsia="Times New Roman" w:hAnsi="Arial" w:cs="Arial"/>
          <w:color w:val="000000"/>
          <w:sz w:val="24"/>
          <w:szCs w:val="24"/>
        </w:rPr>
        <w:t>ntain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3.Develop creativity in the use of improvised resources while cleaning.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How can we maintain a hygienic environment?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Agriculture 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with students th</w:t>
      </w:r>
      <w:r>
        <w:rPr>
          <w:rFonts w:ascii="Arial" w:eastAsia="Times New Roman" w:hAnsi="Arial" w:cs="Arial"/>
          <w:color w:val="000000"/>
          <w:sz w:val="24"/>
          <w:szCs w:val="24"/>
        </w:rPr>
        <w:t>e importance of maintaining cleanliness in their home environment.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Demonstrate and explain the methods of cleaning the home environment, focusing on the disposal of refuse.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students in a group activity where they come up with creat</w:t>
      </w:r>
      <w:r>
        <w:rPr>
          <w:rFonts w:ascii="Arial" w:eastAsia="Times New Roman" w:hAnsi="Arial" w:cs="Arial"/>
          <w:color w:val="000000"/>
          <w:sz w:val="24"/>
          <w:szCs w:val="24"/>
        </w:rPr>
        <w:t>ive ways to use improvised resources for cleaning purposes.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and reinforce the key points about maintaining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</w:t>
      </w:r>
      <w:r>
        <w:rPr>
          <w:rFonts w:ascii="Arial" w:eastAsia="Times New Roman" w:hAnsi="Arial" w:cs="Arial"/>
          <w:color w:val="000000"/>
          <w:sz w:val="24"/>
          <w:szCs w:val="24"/>
        </w:rPr>
        <w:t>onduct a brief interactive activity to reinforce the main topics.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Have students create posters or drawings showcasing the importanc</w:t>
      </w:r>
      <w:r>
        <w:rPr>
          <w:rFonts w:ascii="Arial" w:eastAsia="Times New Roman" w:hAnsi="Arial" w:cs="Arial"/>
          <w:color w:val="000000"/>
          <w:sz w:val="24"/>
          <w:szCs w:val="24"/>
        </w:rPr>
        <w:t>e of maintaining a clean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Assign a homework task where students have to observe and note down the cleanliness practices in their own homes.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682373">
      <w:pPr>
        <w:spacing w:line="276" w:lineRule="auto"/>
        <w:jc w:val="both"/>
        <w:rPr>
          <w:rFonts w:ascii="Arial" w:eastAsia="Times New Roman" w:hAnsi="Arial" w:cs="Arial"/>
          <w:color w:val="828282"/>
          <w:sz w:val="18"/>
          <w:szCs w:val="18"/>
        </w:rPr>
      </w:pPr>
    </w:p>
    <w:tbl>
      <w:tblPr>
        <w:tblpPr w:leftFromText="180" w:rightFromText="180" w:bottomFromText="160" w:vertAnchor="text" w:horzAnchor="margin" w:tblpXSpec="center" w:tblpY="505"/>
        <w:tblOverlap w:val="never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1472"/>
        <w:gridCol w:w="1305"/>
        <w:gridCol w:w="3969"/>
        <w:gridCol w:w="1539"/>
        <w:gridCol w:w="1218"/>
        <w:gridCol w:w="1202"/>
      </w:tblGrid>
      <w:tr w:rsidR="00682373">
        <w:trPr>
          <w:trHeight w:val="260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SCHOOL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LEARNING AREA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AA7D8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NO OF STUDENTS</w:t>
            </w:r>
          </w:p>
        </w:tc>
      </w:tr>
      <w:tr w:rsidR="00682373">
        <w:trPr>
          <w:trHeight w:val="184"/>
          <w:jc w:val="center"/>
        </w:trPr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GRADE 4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>AGRICULTURE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CA"/>
              </w:rPr>
              <w:t xml:space="preserve"> &amp; NUTRITION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82373" w:rsidRDefault="00BC6A96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EEK 12: LESSON 4</w:t>
      </w:r>
    </w:p>
    <w:p w:rsidR="00682373" w:rsidRDefault="006823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828282"/>
          <w:sz w:val="18"/>
          <w:szCs w:val="18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Hygiene Practices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Sub Strand: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Domestic Hygiene 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Specific Learning Outcomes: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  <w:t>- By the end of the lesson, the learner should be able to: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1. Discuss the methods of cleaning the home environment, such as the </w:t>
      </w:r>
      <w:r>
        <w:rPr>
          <w:rFonts w:ascii="Arial" w:eastAsia="Times New Roman" w:hAnsi="Arial" w:cs="Arial"/>
          <w:color w:val="000000"/>
          <w:sz w:val="24"/>
          <w:szCs w:val="24"/>
        </w:rPr>
        <w:t>disposal of refuse.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2. Use appropriate methods, such as disposal of refuse, to maintain hygiene in the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3. Develop accountability in taking care of living places and environmental awareness in </w:t>
      </w: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maintaining a clean environment.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Key Inquiry Quest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ion(s):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How can we maintain a hygienic environment?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</w:p>
    <w:tbl>
      <w:tblPr>
        <w:tblW w:w="11520" w:type="dxa"/>
        <w:tblInd w:w="-905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779"/>
        <w:gridCol w:w="3331"/>
        <w:gridCol w:w="4410"/>
      </w:tblGrid>
      <w:tr w:rsidR="00682373">
        <w:trPr>
          <w:trHeight w:val="518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703"/>
              <w:rPr>
                <w:b/>
                <w:sz w:val="24"/>
              </w:rPr>
            </w:pPr>
            <w:r>
              <w:rPr>
                <w:b/>
                <w:sz w:val="24"/>
              </w:rPr>
              <w:t>Core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competencies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spacing w:before="3"/>
              <w:ind w:left="1295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Values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5357C2">
            <w:pPr>
              <w:pStyle w:val="TableParagraph"/>
              <w:spacing w:before="3"/>
              <w:ind w:left="1293" w:right="1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Pertinent and Contemporary Issues.(PCIs)</w:t>
            </w:r>
          </w:p>
        </w:tc>
      </w:tr>
      <w:tr w:rsidR="00682373">
        <w:trPr>
          <w:trHeight w:val="1763"/>
        </w:trPr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Digital literacy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Creativity and Imagination</w:t>
            </w:r>
          </w:p>
          <w:p w:rsidR="00682373" w:rsidRDefault="00BC6A96">
            <w:pPr>
              <w:pStyle w:val="TableParagraph"/>
              <w:numPr>
                <w:ilvl w:val="0"/>
                <w:numId w:val="1"/>
              </w:numPr>
              <w:spacing w:line="276" w:lineRule="auto"/>
              <w:ind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Self- efficacy</w:t>
            </w:r>
          </w:p>
        </w:tc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682373">
            <w:pPr>
              <w:pStyle w:val="TableParagraph"/>
              <w:spacing w:before="1"/>
              <w:rPr>
                <w:b/>
                <w:sz w:val="24"/>
              </w:rPr>
            </w:pP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42"/>
              <w:ind w:hanging="361"/>
              <w:rPr>
                <w:b/>
                <w:sz w:val="24"/>
              </w:rPr>
            </w:pPr>
            <w:r>
              <w:rPr>
                <w:b/>
                <w:sz w:val="24"/>
              </w:rPr>
              <w:t>Responsibility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Personal Hygiene 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Environmental- Awareness</w:t>
            </w:r>
          </w:p>
          <w:p w:rsidR="00682373" w:rsidRDefault="00BC6A96">
            <w:pPr>
              <w:pStyle w:val="TableParagraph"/>
              <w:numPr>
                <w:ilvl w:val="0"/>
                <w:numId w:val="2"/>
              </w:numPr>
              <w:spacing w:before="3" w:line="276" w:lineRule="auto"/>
              <w:ind w:right="1697"/>
              <w:rPr>
                <w:b/>
                <w:sz w:val="24"/>
              </w:rPr>
            </w:pPr>
            <w:r>
              <w:rPr>
                <w:b/>
                <w:sz w:val="24"/>
              </w:rPr>
              <w:t>Personal Safety</w:t>
            </w:r>
          </w:p>
        </w:tc>
      </w:tr>
    </w:tbl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Learning Resources: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- Agriculture </w:t>
      </w:r>
      <w:r>
        <w:rPr>
          <w:rFonts w:ascii="Arial" w:eastAsia="Times New Roman" w:hAnsi="Arial" w:cs="Arial"/>
          <w:color w:val="000000"/>
          <w:sz w:val="24"/>
          <w:szCs w:val="24"/>
        </w:rPr>
        <w:t>and Nutrition Curriculum Design Grade 4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Video clips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Pictures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Charts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Digital devices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 xml:space="preserve">-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</w:rPr>
        <w:t>Realia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proofErr w:type="spellStart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Organisation</w:t>
      </w:r>
      <w:proofErr w:type="spellEnd"/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of Learning: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Introduction (5 minutes):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t>- Review the previous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Guide learners to read and discuss relevant content from the learning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resources, emphasizing the understanding of the key concepts.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Lesson Development (25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1: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Introduce the concept of domestic hygiene and the importance of maintaining a clean environment.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2: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Discuss various methods of cleaning the home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environment, with a focus on the disposal of refuse.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3: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Engage learners in a group activity where they brainstorm and share ideas on how they can actively contribute to maintaining a hygienic environment.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Step 4: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Encourage learners to create poster</w:t>
      </w:r>
      <w:r>
        <w:rPr>
          <w:rFonts w:ascii="Arial" w:eastAsia="Times New Roman" w:hAnsi="Arial" w:cs="Arial"/>
          <w:color w:val="000000"/>
          <w:sz w:val="24"/>
          <w:szCs w:val="24"/>
        </w:rPr>
        <w:t>s or presentations on the importance of cleanliness and proper waste disposal.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Conclusion (5 minutes):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>- Summarize key points and learning objectives achieved during the lesson.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Conduct a brief interactive activity to reinforce the main topics, such as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a mini-quiz or discussion.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Prepare learners for the next session with a preview of upcoming topics or questions to consider.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Extended Activities:</w:t>
      </w:r>
    </w:p>
    <w:p w:rsidR="00682373" w:rsidRDefault="0068237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682373" w:rsidRDefault="00BC6A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- Assign students a take-home project where they observe and document hygiene practices in their own home</w:t>
      </w:r>
      <w:r>
        <w:rPr>
          <w:rFonts w:ascii="Arial" w:eastAsia="Times New Roman" w:hAnsi="Arial" w:cs="Arial"/>
          <w:color w:val="000000"/>
          <w:sz w:val="24"/>
          <w:szCs w:val="24"/>
        </w:rPr>
        <w:t>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  <w:t>- Organize a clean-up campaign in the school or local community to reinforce the importance of environmental cleanliness.</w:t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color w:val="000000"/>
          <w:sz w:val="24"/>
          <w:szCs w:val="24"/>
        </w:rPr>
        <w:br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Teacher Self-Evaluation: </w:t>
      </w:r>
    </w:p>
    <w:p w:rsidR="00682373" w:rsidRDefault="00682373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682373" w:rsidSect="00365A65">
      <w:headerReference w:type="default" r:id="rId7"/>
      <w:pgSz w:w="12240" w:h="15840"/>
      <w:pgMar w:top="1440" w:right="1440" w:bottom="1440" w:left="1440" w:header="0" w:footer="0" w:gutter="0"/>
      <w:pgBorders w:offsetFrom="page">
        <w:top w:val="single" w:sz="18" w:space="24" w:color="365F91" w:themeColor="accent1" w:themeShade="BF"/>
        <w:left w:val="single" w:sz="18" w:space="24" w:color="365F91" w:themeColor="accent1" w:themeShade="BF"/>
        <w:bottom w:val="single" w:sz="18" w:space="24" w:color="365F91" w:themeColor="accent1" w:themeShade="BF"/>
        <w:right w:val="single" w:sz="18" w:space="24" w:color="365F91" w:themeColor="accent1" w:themeShade="BF"/>
      </w:pgBorders>
      <w:cols w:space="72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A96" w:rsidRDefault="00BC6A96" w:rsidP="00AA7D89">
      <w:pPr>
        <w:spacing w:after="0" w:line="240" w:lineRule="auto"/>
      </w:pPr>
      <w:r>
        <w:separator/>
      </w:r>
    </w:p>
  </w:endnote>
  <w:endnote w:type="continuationSeparator" w:id="0">
    <w:p w:rsidR="00BC6A96" w:rsidRDefault="00BC6A96" w:rsidP="00AA7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A96" w:rsidRDefault="00BC6A96" w:rsidP="00AA7D89">
      <w:pPr>
        <w:spacing w:after="0" w:line="240" w:lineRule="auto"/>
      </w:pPr>
      <w:r>
        <w:separator/>
      </w:r>
    </w:p>
  </w:footnote>
  <w:footnote w:type="continuationSeparator" w:id="0">
    <w:p w:rsidR="00BC6A96" w:rsidRDefault="00BC6A96" w:rsidP="00AA7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7D89" w:rsidRDefault="00AA7D89">
    <w:pPr>
      <w:pStyle w:val="Header"/>
    </w:pPr>
  </w:p>
  <w:p w:rsidR="00B30888" w:rsidRDefault="00B30888">
    <w:pPr>
      <w:pStyle w:val="Header"/>
    </w:pPr>
  </w:p>
  <w:p w:rsidR="00B30888" w:rsidRDefault="00B30888">
    <w:pPr>
      <w:pStyle w:val="Header"/>
    </w:pPr>
    <w:r>
      <w:t xml:space="preserve">Grade 4 </w:t>
    </w:r>
    <w:proofErr w:type="spellStart"/>
    <w:r>
      <w:t>Agri</w:t>
    </w:r>
    <w:proofErr w:type="spellEnd"/>
    <w:r>
      <w:t xml:space="preserve"> and Nutrition Lesson Plans term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3" w:hanging="360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0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0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0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0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0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0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0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0"/>
      </w:pPr>
      <w:rPr>
        <w:rFonts w:ascii="Symbol" w:hAnsi="Symbol" w:cs="Symbol" w:hint="default"/>
        <w:lang w:val="en-US" w:eastAsia="en-US" w:bidi="ar-SA"/>
      </w:rPr>
    </w:lvl>
  </w:abstractNum>
  <w:abstractNum w:abstractNumId="1" w15:restartNumberingAfterBreak="0">
    <w:nsid w:val="00000001"/>
    <w:multiLevelType w:val="multilevel"/>
    <w:tmpl w:val="FFFFFFFF"/>
    <w:lvl w:ilvl="0">
      <w:start w:val="1"/>
      <w:numFmt w:val="bullet"/>
      <w:lvlText w:val=""/>
      <w:lvlJc w:val="left"/>
      <w:pPr>
        <w:tabs>
          <w:tab w:val="left" w:pos="0"/>
        </w:tabs>
        <w:ind w:left="827" w:hanging="361"/>
      </w:pPr>
      <w:rPr>
        <w:rFonts w:ascii="Symbol" w:hAnsi="Symbol" w:cs="Symbol" w:hint="default"/>
        <w:w w:val="100"/>
        <w:sz w:val="24"/>
        <w:szCs w:val="24"/>
        <w:lang w:val="en-US" w:eastAsia="en-US" w:bidi="ar-SA"/>
      </w:rPr>
    </w:lvl>
    <w:lvl w:ilvl="1">
      <w:numFmt w:val="bullet"/>
      <w:lvlText w:val=""/>
      <w:lvlJc w:val="left"/>
      <w:pPr>
        <w:tabs>
          <w:tab w:val="left" w:pos="0"/>
        </w:tabs>
        <w:ind w:left="1070" w:hanging="361"/>
      </w:pPr>
      <w:rPr>
        <w:rFonts w:ascii="Symbol" w:hAnsi="Symbol" w:cs="Symbol" w:hint="default"/>
        <w:lang w:val="en-US" w:eastAsia="en-US" w:bidi="ar-SA"/>
      </w:rPr>
    </w:lvl>
    <w:lvl w:ilvl="2">
      <w:numFmt w:val="bullet"/>
      <w:lvlText w:val=""/>
      <w:lvlJc w:val="left"/>
      <w:pPr>
        <w:tabs>
          <w:tab w:val="left" w:pos="0"/>
        </w:tabs>
        <w:ind w:left="1320" w:hanging="361"/>
      </w:pPr>
      <w:rPr>
        <w:rFonts w:ascii="Symbol" w:hAnsi="Symbol" w:cs="Symbol" w:hint="default"/>
        <w:lang w:val="en-US" w:eastAsia="en-US" w:bidi="ar-SA"/>
      </w:rPr>
    </w:lvl>
    <w:lvl w:ilvl="3">
      <w:numFmt w:val="bullet"/>
      <w:lvlText w:val=""/>
      <w:lvlJc w:val="left"/>
      <w:pPr>
        <w:tabs>
          <w:tab w:val="left" w:pos="0"/>
        </w:tabs>
        <w:ind w:left="1570" w:hanging="361"/>
      </w:pPr>
      <w:rPr>
        <w:rFonts w:ascii="Symbol" w:hAnsi="Symbol" w:cs="Symbol" w:hint="default"/>
        <w:lang w:val="en-US" w:eastAsia="en-US" w:bidi="ar-SA"/>
      </w:rPr>
    </w:lvl>
    <w:lvl w:ilvl="4">
      <w:numFmt w:val="bullet"/>
      <w:lvlText w:val=""/>
      <w:lvlJc w:val="left"/>
      <w:pPr>
        <w:tabs>
          <w:tab w:val="left" w:pos="0"/>
        </w:tabs>
        <w:ind w:left="1821" w:hanging="361"/>
      </w:pPr>
      <w:rPr>
        <w:rFonts w:ascii="Symbol" w:hAnsi="Symbol" w:cs="Symbol" w:hint="default"/>
        <w:lang w:val="en-US" w:eastAsia="en-US" w:bidi="ar-SA"/>
      </w:rPr>
    </w:lvl>
    <w:lvl w:ilvl="5">
      <w:numFmt w:val="bullet"/>
      <w:lvlText w:val=""/>
      <w:lvlJc w:val="left"/>
      <w:pPr>
        <w:tabs>
          <w:tab w:val="left" w:pos="0"/>
        </w:tabs>
        <w:ind w:left="2071" w:hanging="361"/>
      </w:pPr>
      <w:rPr>
        <w:rFonts w:ascii="Symbol" w:hAnsi="Symbol" w:cs="Symbol" w:hint="default"/>
        <w:lang w:val="en-US" w:eastAsia="en-US" w:bidi="ar-SA"/>
      </w:rPr>
    </w:lvl>
    <w:lvl w:ilvl="6">
      <w:numFmt w:val="bullet"/>
      <w:lvlText w:val=""/>
      <w:lvlJc w:val="left"/>
      <w:pPr>
        <w:tabs>
          <w:tab w:val="left" w:pos="0"/>
        </w:tabs>
        <w:ind w:left="2321" w:hanging="361"/>
      </w:pPr>
      <w:rPr>
        <w:rFonts w:ascii="Symbol" w:hAnsi="Symbol" w:cs="Symbol" w:hint="default"/>
        <w:lang w:val="en-US" w:eastAsia="en-US" w:bidi="ar-SA"/>
      </w:rPr>
    </w:lvl>
    <w:lvl w:ilvl="7">
      <w:numFmt w:val="bullet"/>
      <w:lvlText w:val=""/>
      <w:lvlJc w:val="left"/>
      <w:pPr>
        <w:tabs>
          <w:tab w:val="left" w:pos="0"/>
        </w:tabs>
        <w:ind w:left="2572" w:hanging="361"/>
      </w:pPr>
      <w:rPr>
        <w:rFonts w:ascii="Symbol" w:hAnsi="Symbol" w:cs="Symbol" w:hint="default"/>
        <w:lang w:val="en-US" w:eastAsia="en-US" w:bidi="ar-SA"/>
      </w:rPr>
    </w:lvl>
    <w:lvl w:ilvl="8">
      <w:numFmt w:val="bullet"/>
      <w:lvlText w:val=""/>
      <w:lvlJc w:val="left"/>
      <w:pPr>
        <w:tabs>
          <w:tab w:val="left" w:pos="0"/>
        </w:tabs>
        <w:ind w:left="2822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 w15:restartNumberingAfterBreak="0">
    <w:nsid w:val="00000002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73"/>
    <w:rsid w:val="0010020D"/>
    <w:rsid w:val="00191A26"/>
    <w:rsid w:val="00365A65"/>
    <w:rsid w:val="005357C2"/>
    <w:rsid w:val="005910DB"/>
    <w:rsid w:val="005C590E"/>
    <w:rsid w:val="00682373"/>
    <w:rsid w:val="00AA7D89"/>
    <w:rsid w:val="00B30888"/>
    <w:rsid w:val="00B42DB6"/>
    <w:rsid w:val="00BC6A96"/>
    <w:rsid w:val="00EF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84B4"/>
  <w15:docId w15:val="{DE1409FA-C79D-4884-BA45-8258A894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b7bf0a62-afc7-4c38-8d31-a9bea995f457">
    <w:name w:val="Header Char_b7bf0a62-afc7-4c38-8d31-a9bea995f457"/>
    <w:basedOn w:val="DefaultParagraphFont"/>
    <w:link w:val="Header1"/>
    <w:uiPriority w:val="99"/>
    <w:qFormat/>
    <w:rPr>
      <w:rFonts w:ascii="Calibri" w:eastAsia="Calibri" w:hAnsi="Calibri" w:cs="Times New Roman"/>
    </w:rPr>
  </w:style>
  <w:style w:type="character" w:customStyle="1" w:styleId="FooterChar7d46e358-fd1e-4a91-b8da-4028054e4955">
    <w:name w:val="Footer Char_7d46e358-fd1e-4a91-b8da-4028054e4955"/>
    <w:basedOn w:val="DefaultParagraphFont"/>
    <w:link w:val="Footer1"/>
    <w:uiPriority w:val="99"/>
    <w:qFormat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Paragraph">
    <w:name w:val="Table Paragraph"/>
    <w:basedOn w:val="Normal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paragraph" w:styleId="NormalWeb">
    <w:name w:val="Normal (Web)"/>
    <w:basedOn w:val="Normal"/>
    <w:uiPriority w:val="99"/>
    <w:qFormat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customStyle="1" w:styleId="Header1">
    <w:name w:val="Header1"/>
    <w:basedOn w:val="Normal"/>
    <w:link w:val="HeaderCharb7bf0a62-afc7-4c38-8d31-a9bea995f457"/>
    <w:uiPriority w:val="99"/>
    <w:pPr>
      <w:spacing w:after="0" w:line="240" w:lineRule="auto"/>
    </w:pPr>
  </w:style>
  <w:style w:type="paragraph" w:customStyle="1" w:styleId="Footer1">
    <w:name w:val="Footer1"/>
    <w:basedOn w:val="Normal"/>
    <w:link w:val="FooterChar7d46e358-fd1e-4a91-b8da-4028054e4955"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91</Pages>
  <Words>15060</Words>
  <Characters>85842</Characters>
  <Application>Microsoft Office Word</Application>
  <DocSecurity>0</DocSecurity>
  <Lines>715</Lines>
  <Paragraphs>201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Comp</dc:creator>
  <cp:lastModifiedBy>StephenMbithi</cp:lastModifiedBy>
  <cp:revision>18</cp:revision>
  <dcterms:created xsi:type="dcterms:W3CDTF">2024-07-04T12:33:00Z</dcterms:created>
  <dcterms:modified xsi:type="dcterms:W3CDTF">2025-04-30T18:16:00Z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d95deedb17304c6790e0c9a64fe53424</vt:lpwstr>
  </property>
</Properties>
</file>