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6C1A2" w14:textId="534F3B92" w:rsidR="00404037" w:rsidRPr="0046591F" w:rsidRDefault="00404037" w:rsidP="00404037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46591F">
        <w:rPr>
          <w:rFonts w:ascii="Times New Roman" w:hAnsi="Times New Roman" w:cs="Times New Roman"/>
          <w:b/>
          <w:bCs/>
          <w:sz w:val="22"/>
          <w:szCs w:val="22"/>
          <w:lang w:val="en-US"/>
        </w:rPr>
        <w:t>GRADE 10 APPLIED AGRICULTURE SCHEMES OF WORK FOR TERM 1</w:t>
      </w:r>
      <w:r w:rsidR="00C857D5" w:rsidRPr="0046591F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2026</w:t>
      </w:r>
    </w:p>
    <w:p w14:paraId="2ADF2A83" w14:textId="3B7C5368" w:rsidR="00404037" w:rsidRPr="0046591F" w:rsidRDefault="00404037" w:rsidP="00404037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46591F">
        <w:rPr>
          <w:rFonts w:ascii="Times New Roman" w:hAnsi="Times New Roman" w:cs="Times New Roman"/>
          <w:sz w:val="22"/>
          <w:szCs w:val="22"/>
          <w:lang w:val="en-US"/>
        </w:rPr>
        <w:t xml:space="preserve">NAME OF THE </w:t>
      </w:r>
      <w:r w:rsidR="0088222F" w:rsidRPr="0046591F">
        <w:rPr>
          <w:rFonts w:ascii="Times New Roman" w:hAnsi="Times New Roman" w:cs="Times New Roman"/>
          <w:sz w:val="22"/>
          <w:szCs w:val="22"/>
          <w:lang w:val="en-US"/>
        </w:rPr>
        <w:t>TEACHER:</w:t>
      </w:r>
      <w:r w:rsidRPr="0046591F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…………………………………………………………………………………………………………………………………</w:t>
      </w:r>
    </w:p>
    <w:p w14:paraId="24689C45" w14:textId="5FCD9E90" w:rsidR="00404037" w:rsidRPr="0046591F" w:rsidRDefault="00404037" w:rsidP="00404037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46591F">
        <w:rPr>
          <w:rFonts w:ascii="Times New Roman" w:hAnsi="Times New Roman" w:cs="Times New Roman"/>
          <w:sz w:val="22"/>
          <w:szCs w:val="22"/>
          <w:lang w:val="en-US"/>
        </w:rPr>
        <w:t>SCHOOL:……………………………………………………………………………………………………….. YEAR:………………………………………….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559"/>
        <w:gridCol w:w="571"/>
        <w:gridCol w:w="1232"/>
        <w:gridCol w:w="1539"/>
        <w:gridCol w:w="2369"/>
        <w:gridCol w:w="1860"/>
        <w:gridCol w:w="2353"/>
        <w:gridCol w:w="1851"/>
        <w:gridCol w:w="1449"/>
        <w:gridCol w:w="607"/>
      </w:tblGrid>
      <w:tr w:rsidR="00404037" w:rsidRPr="0046591F" w14:paraId="6E220667" w14:textId="77777777" w:rsidTr="00F66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3FC347" w14:textId="77777777" w:rsidR="00404037" w:rsidRPr="0046591F" w:rsidRDefault="00404037" w:rsidP="0040403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Wk</w:t>
            </w:r>
          </w:p>
        </w:tc>
        <w:tc>
          <w:tcPr>
            <w:tcW w:w="0" w:type="auto"/>
            <w:hideMark/>
          </w:tcPr>
          <w:p w14:paraId="15336E2F" w14:textId="77777777" w:rsidR="00404037" w:rsidRPr="0046591F" w:rsidRDefault="00404037" w:rsidP="004040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Lsn</w:t>
            </w:r>
          </w:p>
        </w:tc>
        <w:tc>
          <w:tcPr>
            <w:tcW w:w="0" w:type="auto"/>
            <w:hideMark/>
          </w:tcPr>
          <w:p w14:paraId="7116D06C" w14:textId="77777777" w:rsidR="00404037" w:rsidRPr="0046591F" w:rsidRDefault="00404037" w:rsidP="004040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Strand</w:t>
            </w:r>
          </w:p>
        </w:tc>
        <w:tc>
          <w:tcPr>
            <w:tcW w:w="0" w:type="auto"/>
            <w:hideMark/>
          </w:tcPr>
          <w:p w14:paraId="1346A6CA" w14:textId="77777777" w:rsidR="00404037" w:rsidRPr="0046591F" w:rsidRDefault="00404037" w:rsidP="004040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Sub-strand</w:t>
            </w:r>
          </w:p>
        </w:tc>
        <w:tc>
          <w:tcPr>
            <w:tcW w:w="0" w:type="auto"/>
            <w:hideMark/>
          </w:tcPr>
          <w:p w14:paraId="1879480F" w14:textId="77777777" w:rsidR="00404037" w:rsidRPr="0046591F" w:rsidRDefault="00404037" w:rsidP="004040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Specific Learning Outcomes</w:t>
            </w:r>
          </w:p>
        </w:tc>
        <w:tc>
          <w:tcPr>
            <w:tcW w:w="0" w:type="auto"/>
            <w:hideMark/>
          </w:tcPr>
          <w:p w14:paraId="7FCE3585" w14:textId="77777777" w:rsidR="00404037" w:rsidRPr="0046591F" w:rsidRDefault="00404037" w:rsidP="004040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Key Inquiry Question(s)</w:t>
            </w:r>
          </w:p>
        </w:tc>
        <w:tc>
          <w:tcPr>
            <w:tcW w:w="0" w:type="auto"/>
            <w:hideMark/>
          </w:tcPr>
          <w:p w14:paraId="24E839DC" w14:textId="77777777" w:rsidR="00404037" w:rsidRPr="0046591F" w:rsidRDefault="00404037" w:rsidP="004040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Learning Experiences</w:t>
            </w:r>
          </w:p>
        </w:tc>
        <w:tc>
          <w:tcPr>
            <w:tcW w:w="0" w:type="auto"/>
            <w:hideMark/>
          </w:tcPr>
          <w:p w14:paraId="7C008136" w14:textId="77777777" w:rsidR="00404037" w:rsidRPr="0046591F" w:rsidRDefault="00404037" w:rsidP="004040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Learning Resources</w:t>
            </w:r>
          </w:p>
        </w:tc>
        <w:tc>
          <w:tcPr>
            <w:tcW w:w="0" w:type="auto"/>
            <w:hideMark/>
          </w:tcPr>
          <w:p w14:paraId="3A6A0215" w14:textId="77777777" w:rsidR="00404037" w:rsidRPr="0046591F" w:rsidRDefault="00404037" w:rsidP="004040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Assessment Methods</w:t>
            </w:r>
          </w:p>
        </w:tc>
        <w:tc>
          <w:tcPr>
            <w:tcW w:w="0" w:type="auto"/>
            <w:hideMark/>
          </w:tcPr>
          <w:p w14:paraId="0FDEB713" w14:textId="77777777" w:rsidR="00404037" w:rsidRPr="0046591F" w:rsidRDefault="00404037" w:rsidP="004040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Refl</w:t>
            </w:r>
          </w:p>
        </w:tc>
      </w:tr>
      <w:tr w:rsidR="00404037" w:rsidRPr="0046591F" w14:paraId="085A6717" w14:textId="77777777" w:rsidTr="00F663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5C8798" w14:textId="77777777" w:rsidR="00404037" w:rsidRPr="0046591F" w:rsidRDefault="00404037" w:rsidP="0040403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ACA9488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1-2</w:t>
            </w:r>
          </w:p>
        </w:tc>
        <w:tc>
          <w:tcPr>
            <w:tcW w:w="0" w:type="auto"/>
            <w:hideMark/>
          </w:tcPr>
          <w:p w14:paraId="08B0F5BC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Crop Production</w:t>
            </w:r>
          </w:p>
        </w:tc>
        <w:tc>
          <w:tcPr>
            <w:tcW w:w="0" w:type="auto"/>
            <w:hideMark/>
          </w:tcPr>
          <w:p w14:paraId="07CFD5FD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1.1 Agricultural Land</w:t>
            </w:r>
          </w:p>
        </w:tc>
        <w:tc>
          <w:tcPr>
            <w:tcW w:w="0" w:type="auto"/>
            <w:hideMark/>
          </w:tcPr>
          <w:p w14:paraId="4B50F039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to: </w:t>
            </w:r>
          </w:p>
          <w:p w14:paraId="7B1CA613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br/>
            </w:r>
          </w:p>
          <w:p w14:paraId="151C3246" w14:textId="608DA382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a) describe ways of accessing land for agricultural use (leasing, inheriting, buying, donation). </w:t>
            </w:r>
          </w:p>
        </w:tc>
        <w:tc>
          <w:tcPr>
            <w:tcW w:w="0" w:type="auto"/>
            <w:hideMark/>
          </w:tcPr>
          <w:p w14:paraId="75C15535" w14:textId="0A5CD33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How is land productivity determined for agriculture? </w:t>
            </w:r>
          </w:p>
        </w:tc>
        <w:tc>
          <w:tcPr>
            <w:tcW w:w="0" w:type="auto"/>
            <w:hideMark/>
          </w:tcPr>
          <w:p w14:paraId="14EED1C9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to: </w:t>
            </w:r>
          </w:p>
          <w:p w14:paraId="28F2C57E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br/>
            </w:r>
          </w:p>
          <w:p w14:paraId="048F3277" w14:textId="261F9D7A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• discuss with resource person ways of accessing land for agricultural use. </w:t>
            </w:r>
          </w:p>
        </w:tc>
        <w:tc>
          <w:tcPr>
            <w:tcW w:w="0" w:type="auto"/>
            <w:hideMark/>
          </w:tcPr>
          <w:p w14:paraId="048FC1D8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• Resource person </w:t>
            </w:r>
          </w:p>
          <w:p w14:paraId="1A0C414E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br/>
            </w:r>
          </w:p>
          <w:p w14:paraId="63320BE6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• Manilla papers </w:t>
            </w:r>
          </w:p>
          <w:p w14:paraId="11FF6A19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br/>
            </w:r>
          </w:p>
          <w:p w14:paraId="0E95F802" w14:textId="7CEA5868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• Marker pens </w:t>
            </w:r>
          </w:p>
        </w:tc>
        <w:tc>
          <w:tcPr>
            <w:tcW w:w="0" w:type="auto"/>
            <w:hideMark/>
          </w:tcPr>
          <w:p w14:paraId="2A581DAC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• Written test </w:t>
            </w:r>
          </w:p>
          <w:p w14:paraId="11772B20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br/>
            </w:r>
          </w:p>
          <w:p w14:paraId="23BE23B9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• Oral Questions</w:t>
            </w:r>
          </w:p>
        </w:tc>
        <w:tc>
          <w:tcPr>
            <w:tcW w:w="0" w:type="auto"/>
            <w:hideMark/>
          </w:tcPr>
          <w:p w14:paraId="506D336B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404037" w:rsidRPr="0046591F" w14:paraId="0922C1B7" w14:textId="77777777" w:rsidTr="00F663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31A152" w14:textId="77777777" w:rsidR="00404037" w:rsidRPr="0046591F" w:rsidRDefault="00404037" w:rsidP="0040403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067098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3-4</w:t>
            </w:r>
          </w:p>
        </w:tc>
        <w:tc>
          <w:tcPr>
            <w:tcW w:w="0" w:type="auto"/>
            <w:hideMark/>
          </w:tcPr>
          <w:p w14:paraId="581A850F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6F6473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6D34A5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to: </w:t>
            </w:r>
          </w:p>
          <w:p w14:paraId="00895F82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br/>
            </w:r>
          </w:p>
          <w:p w14:paraId="3121AF3B" w14:textId="10FB7244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a) evaluate utility of land for agricultural production purposes. </w:t>
            </w:r>
          </w:p>
        </w:tc>
        <w:tc>
          <w:tcPr>
            <w:tcW w:w="0" w:type="auto"/>
            <w:hideMark/>
          </w:tcPr>
          <w:p w14:paraId="744C3C54" w14:textId="6228C5F9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Why is land put into different agricultural uses? </w:t>
            </w:r>
          </w:p>
        </w:tc>
        <w:tc>
          <w:tcPr>
            <w:tcW w:w="0" w:type="auto"/>
            <w:hideMark/>
          </w:tcPr>
          <w:p w14:paraId="2BB35C50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to: </w:t>
            </w:r>
          </w:p>
          <w:p w14:paraId="1AE9399D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br/>
            </w:r>
          </w:p>
          <w:p w14:paraId="0053F9A1" w14:textId="157CBEB9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• take an excursion in the community to study and assess different forms of land. </w:t>
            </w:r>
          </w:p>
        </w:tc>
        <w:tc>
          <w:tcPr>
            <w:tcW w:w="0" w:type="auto"/>
            <w:hideMark/>
          </w:tcPr>
          <w:p w14:paraId="309C54CE" w14:textId="3434BCCE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• Local environment/ Community farms </w:t>
            </w:r>
          </w:p>
        </w:tc>
        <w:tc>
          <w:tcPr>
            <w:tcW w:w="0" w:type="auto"/>
            <w:hideMark/>
          </w:tcPr>
          <w:p w14:paraId="786E28F8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• Observation </w:t>
            </w:r>
          </w:p>
          <w:p w14:paraId="35269AEB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br/>
            </w:r>
          </w:p>
          <w:p w14:paraId="251207B5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• Field report</w:t>
            </w:r>
          </w:p>
        </w:tc>
        <w:tc>
          <w:tcPr>
            <w:tcW w:w="0" w:type="auto"/>
            <w:hideMark/>
          </w:tcPr>
          <w:p w14:paraId="3FBE7888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404037" w:rsidRPr="0046591F" w14:paraId="54916F0C" w14:textId="77777777" w:rsidTr="00F663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6E47D3" w14:textId="77777777" w:rsidR="00404037" w:rsidRPr="0046591F" w:rsidRDefault="00404037" w:rsidP="0040403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2C621EC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1-2</w:t>
            </w:r>
          </w:p>
        </w:tc>
        <w:tc>
          <w:tcPr>
            <w:tcW w:w="0" w:type="auto"/>
            <w:hideMark/>
          </w:tcPr>
          <w:p w14:paraId="46104462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Crop Production</w:t>
            </w:r>
          </w:p>
        </w:tc>
        <w:tc>
          <w:tcPr>
            <w:tcW w:w="0" w:type="auto"/>
            <w:hideMark/>
          </w:tcPr>
          <w:p w14:paraId="791C41C9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1.1 Agricultural Land</w:t>
            </w:r>
          </w:p>
        </w:tc>
        <w:tc>
          <w:tcPr>
            <w:tcW w:w="0" w:type="auto"/>
            <w:hideMark/>
          </w:tcPr>
          <w:p w14:paraId="4EA03541" w14:textId="0E5CC67E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to: </w:t>
            </w:r>
          </w:p>
          <w:p w14:paraId="7327E291" w14:textId="25C0473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a) analyse natural factors that determine productivity of land in agriculture. </w:t>
            </w:r>
          </w:p>
        </w:tc>
        <w:tc>
          <w:tcPr>
            <w:tcW w:w="0" w:type="auto"/>
            <w:hideMark/>
          </w:tcPr>
          <w:p w14:paraId="5C2BBA5A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is land productivity determined for agriculture?</w:t>
            </w:r>
          </w:p>
        </w:tc>
        <w:tc>
          <w:tcPr>
            <w:tcW w:w="0" w:type="auto"/>
            <w:hideMark/>
          </w:tcPr>
          <w:p w14:paraId="4BEC411C" w14:textId="615EBBD8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to: </w:t>
            </w:r>
          </w:p>
          <w:p w14:paraId="418AAE1B" w14:textId="1FE55A8A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• use digital devices to search for information on natural factors (climate, altitude, soil, topography). </w:t>
            </w:r>
          </w:p>
        </w:tc>
        <w:tc>
          <w:tcPr>
            <w:tcW w:w="0" w:type="auto"/>
            <w:hideMark/>
          </w:tcPr>
          <w:p w14:paraId="1D6B97CC" w14:textId="1B6ADAAC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• Digital devices </w:t>
            </w:r>
          </w:p>
          <w:p w14:paraId="43AB2E73" w14:textId="40AD8EDF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• Relevant video clips/pictures </w:t>
            </w:r>
          </w:p>
        </w:tc>
        <w:tc>
          <w:tcPr>
            <w:tcW w:w="0" w:type="auto"/>
            <w:hideMark/>
          </w:tcPr>
          <w:p w14:paraId="1921C2A1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• Written assignment</w:t>
            </w:r>
          </w:p>
        </w:tc>
        <w:tc>
          <w:tcPr>
            <w:tcW w:w="0" w:type="auto"/>
            <w:hideMark/>
          </w:tcPr>
          <w:p w14:paraId="3F344D97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404037" w:rsidRPr="0046591F" w14:paraId="072B04E7" w14:textId="77777777" w:rsidTr="00F663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5E0D5A" w14:textId="77777777" w:rsidR="00404037" w:rsidRPr="0046591F" w:rsidRDefault="00404037" w:rsidP="0040403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332869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3-4</w:t>
            </w:r>
          </w:p>
        </w:tc>
        <w:tc>
          <w:tcPr>
            <w:tcW w:w="0" w:type="auto"/>
            <w:hideMark/>
          </w:tcPr>
          <w:p w14:paraId="06A22182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EC3825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329498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to: </w:t>
            </w:r>
          </w:p>
          <w:p w14:paraId="407B6B0D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br/>
            </w:r>
          </w:p>
          <w:p w14:paraId="59C6B7C6" w14:textId="53A75EB9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a) appreciate importance of land in agricultural production. </w:t>
            </w:r>
          </w:p>
        </w:tc>
        <w:tc>
          <w:tcPr>
            <w:tcW w:w="0" w:type="auto"/>
            <w:hideMark/>
          </w:tcPr>
          <w:p w14:paraId="37850FE8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5E2678" w14:textId="0215310A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to: </w:t>
            </w:r>
          </w:p>
          <w:p w14:paraId="4CF67068" w14:textId="33490123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• make class presentations on importance of land in agricultural production. </w:t>
            </w:r>
          </w:p>
        </w:tc>
        <w:tc>
          <w:tcPr>
            <w:tcW w:w="0" w:type="auto"/>
            <w:hideMark/>
          </w:tcPr>
          <w:p w14:paraId="1BA5227D" w14:textId="5F48FE9D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• Charts </w:t>
            </w:r>
          </w:p>
          <w:p w14:paraId="2928CAB0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• Posters</w:t>
            </w:r>
          </w:p>
        </w:tc>
        <w:tc>
          <w:tcPr>
            <w:tcW w:w="0" w:type="auto"/>
            <w:hideMark/>
          </w:tcPr>
          <w:p w14:paraId="1CF47B09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• Presentation</w:t>
            </w:r>
          </w:p>
        </w:tc>
        <w:tc>
          <w:tcPr>
            <w:tcW w:w="0" w:type="auto"/>
            <w:hideMark/>
          </w:tcPr>
          <w:p w14:paraId="6A20CB7A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404037" w:rsidRPr="0046591F" w14:paraId="1B1B220C" w14:textId="77777777" w:rsidTr="00F663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67D5E1" w14:textId="77777777" w:rsidR="00404037" w:rsidRPr="0046591F" w:rsidRDefault="00404037" w:rsidP="0040403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3</w:t>
            </w:r>
          </w:p>
        </w:tc>
        <w:tc>
          <w:tcPr>
            <w:tcW w:w="0" w:type="auto"/>
            <w:hideMark/>
          </w:tcPr>
          <w:p w14:paraId="6284E8E9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1-2</w:t>
            </w:r>
          </w:p>
        </w:tc>
        <w:tc>
          <w:tcPr>
            <w:tcW w:w="0" w:type="auto"/>
            <w:hideMark/>
          </w:tcPr>
          <w:p w14:paraId="1FE81A1F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Crop Production</w:t>
            </w:r>
          </w:p>
        </w:tc>
        <w:tc>
          <w:tcPr>
            <w:tcW w:w="0" w:type="auto"/>
            <w:hideMark/>
          </w:tcPr>
          <w:p w14:paraId="263EEB2F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1.2 Properties of Soil</w:t>
            </w:r>
          </w:p>
        </w:tc>
        <w:tc>
          <w:tcPr>
            <w:tcW w:w="0" w:type="auto"/>
            <w:hideMark/>
          </w:tcPr>
          <w:p w14:paraId="31EB5EED" w14:textId="52F3871D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to: </w:t>
            </w:r>
          </w:p>
          <w:p w14:paraId="2DA58117" w14:textId="638603D3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a) describe properties of a soil for crop production (physical, chemical, biological). </w:t>
            </w:r>
          </w:p>
        </w:tc>
        <w:tc>
          <w:tcPr>
            <w:tcW w:w="0" w:type="auto"/>
            <w:hideMark/>
          </w:tcPr>
          <w:p w14:paraId="415624C6" w14:textId="25DF586F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How do properties of soil influence crop production? </w:t>
            </w:r>
          </w:p>
        </w:tc>
        <w:tc>
          <w:tcPr>
            <w:tcW w:w="0" w:type="auto"/>
            <w:hideMark/>
          </w:tcPr>
          <w:p w14:paraId="20CD9C78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to: </w:t>
            </w:r>
          </w:p>
          <w:p w14:paraId="0AF86796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br/>
            </w:r>
          </w:p>
          <w:p w14:paraId="76AA9D9C" w14:textId="6A0192D8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• discuss on physical, chemical and biological properties of soil. </w:t>
            </w:r>
          </w:p>
        </w:tc>
        <w:tc>
          <w:tcPr>
            <w:tcW w:w="0" w:type="auto"/>
            <w:hideMark/>
          </w:tcPr>
          <w:p w14:paraId="0A6D6BC0" w14:textId="039679F8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• Photographs of soil textural classes </w:t>
            </w:r>
          </w:p>
        </w:tc>
        <w:tc>
          <w:tcPr>
            <w:tcW w:w="0" w:type="auto"/>
            <w:hideMark/>
          </w:tcPr>
          <w:p w14:paraId="22CB64D1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• Oral Questions</w:t>
            </w:r>
          </w:p>
        </w:tc>
        <w:tc>
          <w:tcPr>
            <w:tcW w:w="0" w:type="auto"/>
            <w:hideMark/>
          </w:tcPr>
          <w:p w14:paraId="6FE76503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404037" w:rsidRPr="0046591F" w14:paraId="45835B0D" w14:textId="77777777" w:rsidTr="00F663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F5E6DF" w14:textId="77777777" w:rsidR="00404037" w:rsidRPr="0046591F" w:rsidRDefault="00404037" w:rsidP="0040403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A6E1E9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3-4</w:t>
            </w:r>
          </w:p>
        </w:tc>
        <w:tc>
          <w:tcPr>
            <w:tcW w:w="0" w:type="auto"/>
            <w:hideMark/>
          </w:tcPr>
          <w:p w14:paraId="0B358CE0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6A3010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E541D7" w14:textId="0FDEF23B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to: </w:t>
            </w:r>
          </w:p>
          <w:p w14:paraId="4B1BC905" w14:textId="15602F6A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a) investigate the properties of soil for crop production. </w:t>
            </w:r>
          </w:p>
        </w:tc>
        <w:tc>
          <w:tcPr>
            <w:tcW w:w="0" w:type="auto"/>
            <w:hideMark/>
          </w:tcPr>
          <w:p w14:paraId="03FB9E96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97BCE3" w14:textId="2368C0FA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to: </w:t>
            </w:r>
          </w:p>
          <w:p w14:paraId="1F3644AE" w14:textId="2ED87CEB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• conduct experiments to test physical properties (porosity, texture). </w:t>
            </w:r>
          </w:p>
        </w:tc>
        <w:tc>
          <w:tcPr>
            <w:tcW w:w="0" w:type="auto"/>
            <w:hideMark/>
          </w:tcPr>
          <w:p w14:paraId="0B9DD381" w14:textId="6C57169F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• Soil samples </w:t>
            </w:r>
          </w:p>
          <w:p w14:paraId="47CC6C35" w14:textId="31806523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• Water </w:t>
            </w:r>
          </w:p>
          <w:p w14:paraId="08601170" w14:textId="3A495850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• Soil containers </w:t>
            </w:r>
          </w:p>
        </w:tc>
        <w:tc>
          <w:tcPr>
            <w:tcW w:w="0" w:type="auto"/>
            <w:hideMark/>
          </w:tcPr>
          <w:p w14:paraId="6889A38B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• Observation of experiment</w:t>
            </w:r>
          </w:p>
        </w:tc>
        <w:tc>
          <w:tcPr>
            <w:tcW w:w="0" w:type="auto"/>
            <w:hideMark/>
          </w:tcPr>
          <w:p w14:paraId="0353EBA2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404037" w:rsidRPr="0046591F" w14:paraId="1A3CB559" w14:textId="77777777" w:rsidTr="00F663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48DA37" w14:textId="77777777" w:rsidR="00404037" w:rsidRPr="0046591F" w:rsidRDefault="00404037" w:rsidP="0040403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4E84E51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1-2</w:t>
            </w:r>
          </w:p>
        </w:tc>
        <w:tc>
          <w:tcPr>
            <w:tcW w:w="0" w:type="auto"/>
            <w:hideMark/>
          </w:tcPr>
          <w:p w14:paraId="2F114734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Crop Production</w:t>
            </w:r>
          </w:p>
        </w:tc>
        <w:tc>
          <w:tcPr>
            <w:tcW w:w="0" w:type="auto"/>
            <w:hideMark/>
          </w:tcPr>
          <w:p w14:paraId="44E55E32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1.2 Properties of Soil</w:t>
            </w:r>
          </w:p>
        </w:tc>
        <w:tc>
          <w:tcPr>
            <w:tcW w:w="0" w:type="auto"/>
            <w:hideMark/>
          </w:tcPr>
          <w:p w14:paraId="089E8B49" w14:textId="72D71895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to: </w:t>
            </w:r>
          </w:p>
          <w:p w14:paraId="455232CE" w14:textId="7CA6D180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a) investigate chemical (pH) and biological (humus) properties of soil. </w:t>
            </w:r>
          </w:p>
        </w:tc>
        <w:tc>
          <w:tcPr>
            <w:tcW w:w="0" w:type="auto"/>
            <w:hideMark/>
          </w:tcPr>
          <w:p w14:paraId="7D73E704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729104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to: </w:t>
            </w:r>
          </w:p>
          <w:p w14:paraId="60323D5D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br/>
            </w:r>
          </w:p>
          <w:p w14:paraId="0268FCBE" w14:textId="320EE20B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• conduct experiments to test soil pH and biological properties. </w:t>
            </w:r>
          </w:p>
        </w:tc>
        <w:tc>
          <w:tcPr>
            <w:tcW w:w="0" w:type="auto"/>
            <w:hideMark/>
          </w:tcPr>
          <w:p w14:paraId="01DD03BF" w14:textId="40FA6E25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• Soil testing kit </w:t>
            </w:r>
          </w:p>
          <w:p w14:paraId="16E55B1B" w14:textId="01955A0D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• pH indicators </w:t>
            </w:r>
          </w:p>
        </w:tc>
        <w:tc>
          <w:tcPr>
            <w:tcW w:w="0" w:type="auto"/>
            <w:hideMark/>
          </w:tcPr>
          <w:p w14:paraId="77E4CE6F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• Practical report</w:t>
            </w:r>
          </w:p>
        </w:tc>
        <w:tc>
          <w:tcPr>
            <w:tcW w:w="0" w:type="auto"/>
            <w:hideMark/>
          </w:tcPr>
          <w:p w14:paraId="1FD06EF0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404037" w:rsidRPr="0046591F" w14:paraId="5BCFE003" w14:textId="77777777" w:rsidTr="00F663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05C7BD" w14:textId="77777777" w:rsidR="00404037" w:rsidRPr="0046591F" w:rsidRDefault="00404037" w:rsidP="0040403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CC5E2C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3-4</w:t>
            </w:r>
          </w:p>
        </w:tc>
        <w:tc>
          <w:tcPr>
            <w:tcW w:w="0" w:type="auto"/>
            <w:hideMark/>
          </w:tcPr>
          <w:p w14:paraId="2945A6E3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201154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FA03A1" w14:textId="160F1E79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to: </w:t>
            </w:r>
          </w:p>
          <w:p w14:paraId="3269FFDF" w14:textId="665DBE36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a) relate importance of soil profile to crop production. </w:t>
            </w:r>
          </w:p>
        </w:tc>
        <w:tc>
          <w:tcPr>
            <w:tcW w:w="0" w:type="auto"/>
            <w:hideMark/>
          </w:tcPr>
          <w:p w14:paraId="2789D352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9032FE" w14:textId="64743445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to: </w:t>
            </w:r>
          </w:p>
          <w:p w14:paraId="22013B61" w14:textId="5AB8AA4E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• take field excursion, observe and relate soil profile to crop farming activities. </w:t>
            </w:r>
          </w:p>
        </w:tc>
        <w:tc>
          <w:tcPr>
            <w:tcW w:w="0" w:type="auto"/>
            <w:hideMark/>
          </w:tcPr>
          <w:p w14:paraId="1F4A7F5A" w14:textId="7DEACCAA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• Auger/Jembe for sampling </w:t>
            </w:r>
          </w:p>
          <w:p w14:paraId="0804726B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• Soil profile pit</w:t>
            </w:r>
          </w:p>
        </w:tc>
        <w:tc>
          <w:tcPr>
            <w:tcW w:w="0" w:type="auto"/>
            <w:hideMark/>
          </w:tcPr>
          <w:p w14:paraId="2DA63ABB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• Field report</w:t>
            </w:r>
          </w:p>
        </w:tc>
        <w:tc>
          <w:tcPr>
            <w:tcW w:w="0" w:type="auto"/>
            <w:hideMark/>
          </w:tcPr>
          <w:p w14:paraId="5D27D2D3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404037" w:rsidRPr="0046591F" w14:paraId="66BFAA21" w14:textId="77777777" w:rsidTr="00F663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D1BA7D" w14:textId="77777777" w:rsidR="00404037" w:rsidRPr="0046591F" w:rsidRDefault="00404037" w:rsidP="0040403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8EC40BA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1-2</w:t>
            </w:r>
          </w:p>
        </w:tc>
        <w:tc>
          <w:tcPr>
            <w:tcW w:w="0" w:type="auto"/>
            <w:hideMark/>
          </w:tcPr>
          <w:p w14:paraId="3A7BE7F4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Crop Production</w:t>
            </w:r>
          </w:p>
        </w:tc>
        <w:tc>
          <w:tcPr>
            <w:tcW w:w="0" w:type="auto"/>
            <w:hideMark/>
          </w:tcPr>
          <w:p w14:paraId="3E7E40F3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1.2 Properties of Soil</w:t>
            </w:r>
          </w:p>
        </w:tc>
        <w:tc>
          <w:tcPr>
            <w:tcW w:w="0" w:type="auto"/>
            <w:hideMark/>
          </w:tcPr>
          <w:p w14:paraId="0C8E84CB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to: </w:t>
            </w:r>
          </w:p>
          <w:p w14:paraId="52892368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br/>
            </w:r>
          </w:p>
          <w:p w14:paraId="72202771" w14:textId="1082920D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a) acknowledge importance of soil properties in crop production. </w:t>
            </w:r>
          </w:p>
        </w:tc>
        <w:tc>
          <w:tcPr>
            <w:tcW w:w="0" w:type="auto"/>
            <w:hideMark/>
          </w:tcPr>
          <w:p w14:paraId="56961203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3DCF96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to: </w:t>
            </w:r>
          </w:p>
          <w:p w14:paraId="1C5186CF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br/>
            </w:r>
          </w:p>
          <w:p w14:paraId="7EAD7A74" w14:textId="6667C58D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• use digital resources to search for importance of soil properties. </w:t>
            </w:r>
          </w:p>
        </w:tc>
        <w:tc>
          <w:tcPr>
            <w:tcW w:w="0" w:type="auto"/>
            <w:hideMark/>
          </w:tcPr>
          <w:p w14:paraId="603FAA60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• Digital devices</w:t>
            </w:r>
          </w:p>
        </w:tc>
        <w:tc>
          <w:tcPr>
            <w:tcW w:w="0" w:type="auto"/>
            <w:hideMark/>
          </w:tcPr>
          <w:p w14:paraId="057816FF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• Written assignment</w:t>
            </w:r>
          </w:p>
        </w:tc>
        <w:tc>
          <w:tcPr>
            <w:tcW w:w="0" w:type="auto"/>
            <w:hideMark/>
          </w:tcPr>
          <w:p w14:paraId="6B16DA40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404037" w:rsidRPr="0046591F" w14:paraId="5E65AA45" w14:textId="77777777" w:rsidTr="00F663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EEAEF2" w14:textId="77777777" w:rsidR="00404037" w:rsidRPr="0046591F" w:rsidRDefault="00404037" w:rsidP="0040403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BA5687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3-4</w:t>
            </w:r>
          </w:p>
        </w:tc>
        <w:tc>
          <w:tcPr>
            <w:tcW w:w="0" w:type="auto"/>
            <w:hideMark/>
          </w:tcPr>
          <w:p w14:paraId="33964000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Crop Production</w:t>
            </w:r>
          </w:p>
        </w:tc>
        <w:tc>
          <w:tcPr>
            <w:tcW w:w="0" w:type="auto"/>
            <w:hideMark/>
          </w:tcPr>
          <w:p w14:paraId="26221A5E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1.3 Land Preparation</w:t>
            </w:r>
          </w:p>
        </w:tc>
        <w:tc>
          <w:tcPr>
            <w:tcW w:w="0" w:type="auto"/>
            <w:hideMark/>
          </w:tcPr>
          <w:p w14:paraId="055A3DE0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to: </w:t>
            </w:r>
          </w:p>
          <w:p w14:paraId="720476EA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br/>
            </w:r>
          </w:p>
          <w:p w14:paraId="3052E638" w14:textId="3F8A35FB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a) describe activities of fallow land preparation to appropriate seedbed. </w:t>
            </w:r>
          </w:p>
        </w:tc>
        <w:tc>
          <w:tcPr>
            <w:tcW w:w="0" w:type="auto"/>
            <w:hideMark/>
          </w:tcPr>
          <w:p w14:paraId="7756CBE1" w14:textId="282FF8BB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How does proper land preparation contribute to crop production?</w:t>
            </w:r>
          </w:p>
        </w:tc>
        <w:tc>
          <w:tcPr>
            <w:tcW w:w="0" w:type="auto"/>
            <w:hideMark/>
          </w:tcPr>
          <w:p w14:paraId="57D87943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to: </w:t>
            </w:r>
          </w:p>
          <w:p w14:paraId="26B0E95E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br/>
            </w:r>
          </w:p>
          <w:p w14:paraId="6BF56F72" w14:textId="476E4DBF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• brainstorm on activities: land clearing, </w:t>
            </w: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primary cultivation, secondary cultivation. </w:t>
            </w:r>
          </w:p>
        </w:tc>
        <w:tc>
          <w:tcPr>
            <w:tcW w:w="0" w:type="auto"/>
            <w:hideMark/>
          </w:tcPr>
          <w:p w14:paraId="41C16060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• Pictures of land prep stages</w:t>
            </w:r>
          </w:p>
        </w:tc>
        <w:tc>
          <w:tcPr>
            <w:tcW w:w="0" w:type="auto"/>
            <w:hideMark/>
          </w:tcPr>
          <w:p w14:paraId="329B155F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• Oral Questions</w:t>
            </w:r>
          </w:p>
        </w:tc>
        <w:tc>
          <w:tcPr>
            <w:tcW w:w="0" w:type="auto"/>
            <w:hideMark/>
          </w:tcPr>
          <w:p w14:paraId="028FB6D5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404037" w:rsidRPr="0046591F" w14:paraId="295E769F" w14:textId="77777777" w:rsidTr="00F663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420F4D" w14:textId="77777777" w:rsidR="00404037" w:rsidRPr="0046591F" w:rsidRDefault="00404037" w:rsidP="0040403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A5205F0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1-4</w:t>
            </w:r>
          </w:p>
        </w:tc>
        <w:tc>
          <w:tcPr>
            <w:tcW w:w="0" w:type="auto"/>
            <w:hideMark/>
          </w:tcPr>
          <w:p w14:paraId="67BAC9E3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Crop Production</w:t>
            </w:r>
          </w:p>
        </w:tc>
        <w:tc>
          <w:tcPr>
            <w:tcW w:w="0" w:type="auto"/>
            <w:hideMark/>
          </w:tcPr>
          <w:p w14:paraId="03DFF36B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1.3 Land Preparation</w:t>
            </w:r>
          </w:p>
        </w:tc>
        <w:tc>
          <w:tcPr>
            <w:tcW w:w="0" w:type="auto"/>
            <w:hideMark/>
          </w:tcPr>
          <w:p w14:paraId="65C3899B" w14:textId="018028E3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to: </w:t>
            </w:r>
          </w:p>
          <w:p w14:paraId="1982F7B9" w14:textId="06F3DA3B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a) carry out land preparation operations for selected crop. </w:t>
            </w:r>
          </w:p>
        </w:tc>
        <w:tc>
          <w:tcPr>
            <w:tcW w:w="0" w:type="auto"/>
            <w:hideMark/>
          </w:tcPr>
          <w:p w14:paraId="506623B6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52FC13" w14:textId="18CD889C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to: </w:t>
            </w:r>
          </w:p>
          <w:p w14:paraId="719D1F45" w14:textId="778552A9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• carry out applicable activities on fallow land to prepare it for establishment. </w:t>
            </w:r>
          </w:p>
        </w:tc>
        <w:tc>
          <w:tcPr>
            <w:tcW w:w="0" w:type="auto"/>
            <w:hideMark/>
          </w:tcPr>
          <w:p w14:paraId="33C58703" w14:textId="0AA952B0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• Jembe, Fork Jembe, Panga, Slasher </w:t>
            </w:r>
          </w:p>
        </w:tc>
        <w:tc>
          <w:tcPr>
            <w:tcW w:w="0" w:type="auto"/>
            <w:hideMark/>
          </w:tcPr>
          <w:p w14:paraId="3BD95C20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• Observation of practicals</w:t>
            </w:r>
          </w:p>
        </w:tc>
        <w:tc>
          <w:tcPr>
            <w:tcW w:w="0" w:type="auto"/>
            <w:hideMark/>
          </w:tcPr>
          <w:p w14:paraId="1CB00FE5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404037" w:rsidRPr="0046591F" w14:paraId="19101E77" w14:textId="77777777" w:rsidTr="00F663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F96E9B" w14:textId="77777777" w:rsidR="00404037" w:rsidRPr="0046591F" w:rsidRDefault="00404037" w:rsidP="0040403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714F6AB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1-2</w:t>
            </w:r>
          </w:p>
        </w:tc>
        <w:tc>
          <w:tcPr>
            <w:tcW w:w="0" w:type="auto"/>
            <w:hideMark/>
          </w:tcPr>
          <w:p w14:paraId="6A47C719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Crop Production</w:t>
            </w:r>
          </w:p>
        </w:tc>
        <w:tc>
          <w:tcPr>
            <w:tcW w:w="0" w:type="auto"/>
            <w:hideMark/>
          </w:tcPr>
          <w:p w14:paraId="5EAE0723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1.3 Land Preparation</w:t>
            </w:r>
          </w:p>
        </w:tc>
        <w:tc>
          <w:tcPr>
            <w:tcW w:w="0" w:type="auto"/>
            <w:hideMark/>
          </w:tcPr>
          <w:p w14:paraId="5554A99F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to: </w:t>
            </w:r>
          </w:p>
          <w:p w14:paraId="2BFC25C9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br/>
            </w:r>
          </w:p>
          <w:p w14:paraId="03424E84" w14:textId="42DE29B4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a) apply conservation tillage in crop production. </w:t>
            </w:r>
          </w:p>
        </w:tc>
        <w:tc>
          <w:tcPr>
            <w:tcW w:w="0" w:type="auto"/>
            <w:hideMark/>
          </w:tcPr>
          <w:p w14:paraId="21CABDCD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E01C84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to: </w:t>
            </w:r>
          </w:p>
          <w:p w14:paraId="25B2E9E4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br/>
            </w:r>
          </w:p>
          <w:p w14:paraId="5BC3A612" w14:textId="7E3099FD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• assess status of land and apply conservation tillage (zero/minimum tillage). </w:t>
            </w:r>
          </w:p>
        </w:tc>
        <w:tc>
          <w:tcPr>
            <w:tcW w:w="0" w:type="auto"/>
            <w:hideMark/>
          </w:tcPr>
          <w:p w14:paraId="7BC6DCFF" w14:textId="27DF27E8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• School farm </w:t>
            </w:r>
          </w:p>
        </w:tc>
        <w:tc>
          <w:tcPr>
            <w:tcW w:w="0" w:type="auto"/>
            <w:hideMark/>
          </w:tcPr>
          <w:p w14:paraId="17192863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• Project assessment</w:t>
            </w:r>
          </w:p>
        </w:tc>
        <w:tc>
          <w:tcPr>
            <w:tcW w:w="0" w:type="auto"/>
            <w:hideMark/>
          </w:tcPr>
          <w:p w14:paraId="3B2F1A48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404037" w:rsidRPr="0046591F" w14:paraId="2550CD58" w14:textId="77777777" w:rsidTr="00F663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6D7AB3" w14:textId="77777777" w:rsidR="00404037" w:rsidRPr="0046591F" w:rsidRDefault="00404037" w:rsidP="0040403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08D2BB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3-4</w:t>
            </w:r>
          </w:p>
        </w:tc>
        <w:tc>
          <w:tcPr>
            <w:tcW w:w="0" w:type="auto"/>
            <w:hideMark/>
          </w:tcPr>
          <w:p w14:paraId="6E89487E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AEEDA8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DFFE75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to: </w:t>
            </w:r>
          </w:p>
          <w:p w14:paraId="1431795E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br/>
            </w:r>
          </w:p>
          <w:p w14:paraId="4909BABA" w14:textId="42DDC5F6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a) appreciate importance of proper land preparation. </w:t>
            </w:r>
          </w:p>
        </w:tc>
        <w:tc>
          <w:tcPr>
            <w:tcW w:w="0" w:type="auto"/>
            <w:hideMark/>
          </w:tcPr>
          <w:p w14:paraId="154D5886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49D62F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to: </w:t>
            </w:r>
          </w:p>
          <w:p w14:paraId="52AAAA2E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br/>
            </w:r>
          </w:p>
          <w:p w14:paraId="784F9022" w14:textId="14463AC3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• make presentations on importance of proper land preparations. </w:t>
            </w:r>
          </w:p>
        </w:tc>
        <w:tc>
          <w:tcPr>
            <w:tcW w:w="0" w:type="auto"/>
            <w:hideMark/>
          </w:tcPr>
          <w:p w14:paraId="1F5957FF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• Charts</w:t>
            </w:r>
          </w:p>
        </w:tc>
        <w:tc>
          <w:tcPr>
            <w:tcW w:w="0" w:type="auto"/>
            <w:hideMark/>
          </w:tcPr>
          <w:p w14:paraId="41919DFD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• Presentation</w:t>
            </w:r>
          </w:p>
        </w:tc>
        <w:tc>
          <w:tcPr>
            <w:tcW w:w="0" w:type="auto"/>
            <w:hideMark/>
          </w:tcPr>
          <w:p w14:paraId="0A66D046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404037" w:rsidRPr="0046591F" w14:paraId="281143D1" w14:textId="77777777" w:rsidTr="00F663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E2807D" w14:textId="77777777" w:rsidR="00404037" w:rsidRPr="0046591F" w:rsidRDefault="00404037" w:rsidP="0040403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767F4E2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1-2</w:t>
            </w:r>
          </w:p>
        </w:tc>
        <w:tc>
          <w:tcPr>
            <w:tcW w:w="0" w:type="auto"/>
            <w:hideMark/>
          </w:tcPr>
          <w:p w14:paraId="2A2A41CB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Crop Production</w:t>
            </w:r>
          </w:p>
        </w:tc>
        <w:tc>
          <w:tcPr>
            <w:tcW w:w="0" w:type="auto"/>
            <w:hideMark/>
          </w:tcPr>
          <w:p w14:paraId="322ACB5C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1.4 Field Management Practices</w:t>
            </w:r>
          </w:p>
        </w:tc>
        <w:tc>
          <w:tcPr>
            <w:tcW w:w="0" w:type="auto"/>
            <w:hideMark/>
          </w:tcPr>
          <w:p w14:paraId="556EF88A" w14:textId="47AA6D46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to: </w:t>
            </w:r>
          </w:p>
          <w:p w14:paraId="1D41B9AD" w14:textId="5091A604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a) describe management practices of selected vegetable and perennial crops. </w:t>
            </w:r>
          </w:p>
        </w:tc>
        <w:tc>
          <w:tcPr>
            <w:tcW w:w="0" w:type="auto"/>
            <w:hideMark/>
          </w:tcPr>
          <w:p w14:paraId="7D7CD8C4" w14:textId="316E377B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How do field management practices influence crop production? </w:t>
            </w:r>
          </w:p>
        </w:tc>
        <w:tc>
          <w:tcPr>
            <w:tcW w:w="0" w:type="auto"/>
            <w:hideMark/>
          </w:tcPr>
          <w:p w14:paraId="3994DCE0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to: </w:t>
            </w:r>
          </w:p>
          <w:p w14:paraId="1EEA5904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br/>
            </w:r>
          </w:p>
          <w:p w14:paraId="1F65A78D" w14:textId="130A1F81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• use digital devices or field trip to study pruning of vegetables (e.g., tomatoes). </w:t>
            </w:r>
          </w:p>
        </w:tc>
        <w:tc>
          <w:tcPr>
            <w:tcW w:w="0" w:type="auto"/>
            <w:hideMark/>
          </w:tcPr>
          <w:p w14:paraId="19D98F70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• Digital devices </w:t>
            </w:r>
          </w:p>
          <w:p w14:paraId="4A606C8A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br/>
            </w:r>
          </w:p>
          <w:p w14:paraId="7030D474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• Vegetable garden</w:t>
            </w:r>
          </w:p>
        </w:tc>
        <w:tc>
          <w:tcPr>
            <w:tcW w:w="0" w:type="auto"/>
            <w:hideMark/>
          </w:tcPr>
          <w:p w14:paraId="1C535CAE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• Oral Questions</w:t>
            </w:r>
          </w:p>
        </w:tc>
        <w:tc>
          <w:tcPr>
            <w:tcW w:w="0" w:type="auto"/>
            <w:hideMark/>
          </w:tcPr>
          <w:p w14:paraId="45174079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404037" w:rsidRPr="0046591F" w14:paraId="4FFBF31C" w14:textId="77777777" w:rsidTr="00F663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6364F2" w14:textId="77777777" w:rsidR="00404037" w:rsidRPr="0046591F" w:rsidRDefault="00404037" w:rsidP="0040403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245E59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3-4</w:t>
            </w:r>
          </w:p>
        </w:tc>
        <w:tc>
          <w:tcPr>
            <w:tcW w:w="0" w:type="auto"/>
            <w:hideMark/>
          </w:tcPr>
          <w:p w14:paraId="4F444C48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2F38BB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BFEFB2" w14:textId="517FB2DD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to: </w:t>
            </w:r>
          </w:p>
          <w:p w14:paraId="665B4FE9" w14:textId="5D758BFD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a) carry out pruning of selected vegetable crops. </w:t>
            </w:r>
          </w:p>
        </w:tc>
        <w:tc>
          <w:tcPr>
            <w:tcW w:w="0" w:type="auto"/>
            <w:hideMark/>
          </w:tcPr>
          <w:p w14:paraId="58158C16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AC1E27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to: </w:t>
            </w:r>
          </w:p>
          <w:p w14:paraId="5F0DA92A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br/>
            </w:r>
          </w:p>
          <w:p w14:paraId="2A1F98C9" w14:textId="647845C8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• carry out pruning of selected vegetable crops such as tomatoes and capsicum. </w:t>
            </w:r>
          </w:p>
        </w:tc>
        <w:tc>
          <w:tcPr>
            <w:tcW w:w="0" w:type="auto"/>
            <w:hideMark/>
          </w:tcPr>
          <w:p w14:paraId="251C8213" w14:textId="54126F8D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• Secateurs </w:t>
            </w:r>
          </w:p>
          <w:p w14:paraId="51B6DDD4" w14:textId="7F10C70F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• Pruning saw/knife </w:t>
            </w:r>
          </w:p>
        </w:tc>
        <w:tc>
          <w:tcPr>
            <w:tcW w:w="0" w:type="auto"/>
            <w:hideMark/>
          </w:tcPr>
          <w:p w14:paraId="6F69006E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• Observation of pruning</w:t>
            </w:r>
          </w:p>
        </w:tc>
        <w:tc>
          <w:tcPr>
            <w:tcW w:w="0" w:type="auto"/>
            <w:hideMark/>
          </w:tcPr>
          <w:p w14:paraId="2A4263D0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404037" w:rsidRPr="0046591F" w14:paraId="5D091C0A" w14:textId="77777777" w:rsidTr="00F663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AA5D21" w14:textId="77777777" w:rsidR="00404037" w:rsidRPr="0046591F" w:rsidRDefault="00404037" w:rsidP="0040403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9</w:t>
            </w:r>
          </w:p>
        </w:tc>
        <w:tc>
          <w:tcPr>
            <w:tcW w:w="0" w:type="auto"/>
            <w:hideMark/>
          </w:tcPr>
          <w:p w14:paraId="15C37A4E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1-2</w:t>
            </w:r>
          </w:p>
        </w:tc>
        <w:tc>
          <w:tcPr>
            <w:tcW w:w="0" w:type="auto"/>
            <w:hideMark/>
          </w:tcPr>
          <w:p w14:paraId="0737C879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Crop Production</w:t>
            </w:r>
          </w:p>
        </w:tc>
        <w:tc>
          <w:tcPr>
            <w:tcW w:w="0" w:type="auto"/>
            <w:hideMark/>
          </w:tcPr>
          <w:p w14:paraId="02127E09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1.4 Field Management Practices</w:t>
            </w:r>
          </w:p>
        </w:tc>
        <w:tc>
          <w:tcPr>
            <w:tcW w:w="0" w:type="auto"/>
            <w:hideMark/>
          </w:tcPr>
          <w:p w14:paraId="4FF84B27" w14:textId="71E95EC4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to: </w:t>
            </w:r>
          </w:p>
          <w:p w14:paraId="0367FF66" w14:textId="1CD4BFA4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a) carry out top dressing of selected crops. </w:t>
            </w:r>
          </w:p>
        </w:tc>
        <w:tc>
          <w:tcPr>
            <w:tcW w:w="0" w:type="auto"/>
            <w:hideMark/>
          </w:tcPr>
          <w:p w14:paraId="47BD9291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ACAC73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to: </w:t>
            </w:r>
          </w:p>
          <w:p w14:paraId="5160A792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br/>
            </w:r>
          </w:p>
          <w:p w14:paraId="0409662F" w14:textId="38472932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• discuss and carry out top dressing using appropriate fertilizers. </w:t>
            </w:r>
          </w:p>
        </w:tc>
        <w:tc>
          <w:tcPr>
            <w:tcW w:w="0" w:type="auto"/>
            <w:hideMark/>
          </w:tcPr>
          <w:p w14:paraId="12654F1A" w14:textId="65618B3C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• Knapsack sprayer </w:t>
            </w:r>
          </w:p>
          <w:p w14:paraId="539841E1" w14:textId="4377A5A2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• Fertilizer samples </w:t>
            </w:r>
          </w:p>
        </w:tc>
        <w:tc>
          <w:tcPr>
            <w:tcW w:w="0" w:type="auto"/>
            <w:hideMark/>
          </w:tcPr>
          <w:p w14:paraId="13243FBD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• Practical assessment</w:t>
            </w:r>
          </w:p>
        </w:tc>
        <w:tc>
          <w:tcPr>
            <w:tcW w:w="0" w:type="auto"/>
            <w:hideMark/>
          </w:tcPr>
          <w:p w14:paraId="70ADF7D2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404037" w:rsidRPr="0046591F" w14:paraId="1088C054" w14:textId="77777777" w:rsidTr="00F663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858313" w14:textId="77777777" w:rsidR="00404037" w:rsidRPr="0046591F" w:rsidRDefault="00404037" w:rsidP="0040403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0248C5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3-4</w:t>
            </w:r>
          </w:p>
        </w:tc>
        <w:tc>
          <w:tcPr>
            <w:tcW w:w="0" w:type="auto"/>
            <w:hideMark/>
          </w:tcPr>
          <w:p w14:paraId="04AE7161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40587A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8F09AD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to: </w:t>
            </w:r>
          </w:p>
          <w:p w14:paraId="78730504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br/>
            </w:r>
          </w:p>
          <w:p w14:paraId="6F945C1E" w14:textId="6912ECA8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a) appreciate importance of selected field management practices. </w:t>
            </w:r>
          </w:p>
        </w:tc>
        <w:tc>
          <w:tcPr>
            <w:tcW w:w="0" w:type="auto"/>
            <w:hideMark/>
          </w:tcPr>
          <w:p w14:paraId="299ED9DE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18F3F0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to: </w:t>
            </w:r>
          </w:p>
          <w:p w14:paraId="2E53134F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br/>
            </w:r>
          </w:p>
          <w:p w14:paraId="44187E5D" w14:textId="05B73469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• make a field trip to study importance of practices. </w:t>
            </w:r>
          </w:p>
        </w:tc>
        <w:tc>
          <w:tcPr>
            <w:tcW w:w="0" w:type="auto"/>
            <w:hideMark/>
          </w:tcPr>
          <w:p w14:paraId="7AB48641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• Local farms</w:t>
            </w:r>
          </w:p>
        </w:tc>
        <w:tc>
          <w:tcPr>
            <w:tcW w:w="0" w:type="auto"/>
            <w:hideMark/>
          </w:tcPr>
          <w:p w14:paraId="7A8F6EF6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• Field report</w:t>
            </w:r>
          </w:p>
        </w:tc>
        <w:tc>
          <w:tcPr>
            <w:tcW w:w="0" w:type="auto"/>
            <w:hideMark/>
          </w:tcPr>
          <w:p w14:paraId="6BA0BD3D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404037" w:rsidRPr="0046591F" w14:paraId="40DE9733" w14:textId="77777777" w:rsidTr="00F663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471108" w14:textId="77777777" w:rsidR="00404037" w:rsidRPr="0046591F" w:rsidRDefault="00404037" w:rsidP="0040403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6655AC9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1-2</w:t>
            </w:r>
          </w:p>
        </w:tc>
        <w:tc>
          <w:tcPr>
            <w:tcW w:w="0" w:type="auto"/>
            <w:hideMark/>
          </w:tcPr>
          <w:p w14:paraId="5958CD06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Crop Production</w:t>
            </w:r>
          </w:p>
        </w:tc>
        <w:tc>
          <w:tcPr>
            <w:tcW w:w="0" w:type="auto"/>
            <w:hideMark/>
          </w:tcPr>
          <w:p w14:paraId="3EBE509F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1.5 Growing Selected Crops</w:t>
            </w:r>
          </w:p>
        </w:tc>
        <w:tc>
          <w:tcPr>
            <w:tcW w:w="0" w:type="auto"/>
            <w:hideMark/>
          </w:tcPr>
          <w:p w14:paraId="5DA74E5B" w14:textId="7AF8DE6F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to: </w:t>
            </w:r>
          </w:p>
          <w:p w14:paraId="7675F091" w14:textId="2EFB917F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a) determine crops that are established through the nursery. </w:t>
            </w:r>
          </w:p>
        </w:tc>
        <w:tc>
          <w:tcPr>
            <w:tcW w:w="0" w:type="auto"/>
            <w:hideMark/>
          </w:tcPr>
          <w:p w14:paraId="259AE004" w14:textId="437CF48D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How do management practices influence crop productivity? </w:t>
            </w:r>
          </w:p>
        </w:tc>
        <w:tc>
          <w:tcPr>
            <w:tcW w:w="0" w:type="auto"/>
            <w:hideMark/>
          </w:tcPr>
          <w:p w14:paraId="4190BE50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to: </w:t>
            </w:r>
          </w:p>
          <w:p w14:paraId="68E1DA21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br/>
            </w:r>
          </w:p>
          <w:p w14:paraId="3B7A0060" w14:textId="4903305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• brainstorm to determine appropriate crop (vegetables etc.) established from nursery. </w:t>
            </w:r>
          </w:p>
        </w:tc>
        <w:tc>
          <w:tcPr>
            <w:tcW w:w="0" w:type="auto"/>
            <w:hideMark/>
          </w:tcPr>
          <w:p w14:paraId="43886C9C" w14:textId="49F9E4A5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• Seeds </w:t>
            </w:r>
          </w:p>
          <w:p w14:paraId="63BB77A2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• Garden tools</w:t>
            </w:r>
          </w:p>
        </w:tc>
        <w:tc>
          <w:tcPr>
            <w:tcW w:w="0" w:type="auto"/>
            <w:hideMark/>
          </w:tcPr>
          <w:p w14:paraId="29E96F53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• Oral assessment</w:t>
            </w:r>
          </w:p>
        </w:tc>
        <w:tc>
          <w:tcPr>
            <w:tcW w:w="0" w:type="auto"/>
            <w:hideMark/>
          </w:tcPr>
          <w:p w14:paraId="7B608516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404037" w:rsidRPr="0046591F" w14:paraId="74F683E1" w14:textId="77777777" w:rsidTr="00F663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5B6342" w14:textId="77777777" w:rsidR="00404037" w:rsidRPr="0046591F" w:rsidRDefault="00404037" w:rsidP="0040403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BABBF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3-4</w:t>
            </w:r>
          </w:p>
        </w:tc>
        <w:tc>
          <w:tcPr>
            <w:tcW w:w="0" w:type="auto"/>
            <w:hideMark/>
          </w:tcPr>
          <w:p w14:paraId="53F8B73F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9AC548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73A292" w14:textId="3B02CBA1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to: </w:t>
            </w:r>
          </w:p>
          <w:p w14:paraId="03308705" w14:textId="4E5001B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a) grow a selected crop applying appropriate management practices (Nursery). </w:t>
            </w:r>
          </w:p>
        </w:tc>
        <w:tc>
          <w:tcPr>
            <w:tcW w:w="0" w:type="auto"/>
            <w:hideMark/>
          </w:tcPr>
          <w:p w14:paraId="77B88555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BD0D90" w14:textId="3C1221FD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to: </w:t>
            </w:r>
          </w:p>
          <w:p w14:paraId="24BE165F" w14:textId="3E3C6304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• establish and carry out nursery bed management practices. </w:t>
            </w:r>
          </w:p>
        </w:tc>
        <w:tc>
          <w:tcPr>
            <w:tcW w:w="0" w:type="auto"/>
            <w:hideMark/>
          </w:tcPr>
          <w:p w14:paraId="2B6CF1CF" w14:textId="321C8C4D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• Rake, Trowel, Watering can </w:t>
            </w:r>
          </w:p>
        </w:tc>
        <w:tc>
          <w:tcPr>
            <w:tcW w:w="0" w:type="auto"/>
            <w:hideMark/>
          </w:tcPr>
          <w:p w14:paraId="0D856DFD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• Project report</w:t>
            </w:r>
          </w:p>
        </w:tc>
        <w:tc>
          <w:tcPr>
            <w:tcW w:w="0" w:type="auto"/>
            <w:hideMark/>
          </w:tcPr>
          <w:p w14:paraId="52D949F1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404037" w:rsidRPr="0046591F" w14:paraId="035C6937" w14:textId="77777777" w:rsidTr="00F663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2E4D12" w14:textId="77777777" w:rsidR="00404037" w:rsidRPr="0046591F" w:rsidRDefault="00404037" w:rsidP="0040403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B4F689A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1-4</w:t>
            </w:r>
          </w:p>
        </w:tc>
        <w:tc>
          <w:tcPr>
            <w:tcW w:w="0" w:type="auto"/>
            <w:hideMark/>
          </w:tcPr>
          <w:p w14:paraId="306CDD93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Crop Production</w:t>
            </w:r>
          </w:p>
        </w:tc>
        <w:tc>
          <w:tcPr>
            <w:tcW w:w="0" w:type="auto"/>
            <w:hideMark/>
          </w:tcPr>
          <w:p w14:paraId="5B7D0D2B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1.5 Growing Selected Crops</w:t>
            </w:r>
          </w:p>
        </w:tc>
        <w:tc>
          <w:tcPr>
            <w:tcW w:w="0" w:type="auto"/>
            <w:hideMark/>
          </w:tcPr>
          <w:p w14:paraId="2AD3FFFA" w14:textId="6A959978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to: </w:t>
            </w:r>
          </w:p>
          <w:p w14:paraId="220FF024" w14:textId="55248A48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a) grow a selected crop applying appropriate management practices (Field). </w:t>
            </w:r>
          </w:p>
        </w:tc>
        <w:tc>
          <w:tcPr>
            <w:tcW w:w="0" w:type="auto"/>
            <w:hideMark/>
          </w:tcPr>
          <w:p w14:paraId="587C5225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6830B5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to: </w:t>
            </w:r>
          </w:p>
          <w:p w14:paraId="1C214C60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br/>
            </w:r>
          </w:p>
          <w:p w14:paraId="447BB054" w14:textId="4275EC4E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• transplant and carry out field management practices during growth cycle. </w:t>
            </w:r>
          </w:p>
        </w:tc>
        <w:tc>
          <w:tcPr>
            <w:tcW w:w="0" w:type="auto"/>
            <w:hideMark/>
          </w:tcPr>
          <w:p w14:paraId="58285BDC" w14:textId="670D17E2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• School farm/Innovative gardens </w:t>
            </w:r>
          </w:p>
        </w:tc>
        <w:tc>
          <w:tcPr>
            <w:tcW w:w="0" w:type="auto"/>
            <w:hideMark/>
          </w:tcPr>
          <w:p w14:paraId="1F58DC7E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• Observation</w:t>
            </w:r>
          </w:p>
        </w:tc>
        <w:tc>
          <w:tcPr>
            <w:tcW w:w="0" w:type="auto"/>
            <w:hideMark/>
          </w:tcPr>
          <w:p w14:paraId="2F0F91E2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404037" w:rsidRPr="0046591F" w14:paraId="1B064219" w14:textId="77777777" w:rsidTr="00F663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3D1BDB" w14:textId="77777777" w:rsidR="00404037" w:rsidRPr="0046591F" w:rsidRDefault="00404037" w:rsidP="0040403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12</w:t>
            </w:r>
          </w:p>
        </w:tc>
        <w:tc>
          <w:tcPr>
            <w:tcW w:w="0" w:type="auto"/>
            <w:hideMark/>
          </w:tcPr>
          <w:p w14:paraId="42624EDD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1-2</w:t>
            </w:r>
          </w:p>
        </w:tc>
        <w:tc>
          <w:tcPr>
            <w:tcW w:w="0" w:type="auto"/>
            <w:hideMark/>
          </w:tcPr>
          <w:p w14:paraId="507857DD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Crop Production</w:t>
            </w:r>
          </w:p>
        </w:tc>
        <w:tc>
          <w:tcPr>
            <w:tcW w:w="0" w:type="auto"/>
            <w:hideMark/>
          </w:tcPr>
          <w:p w14:paraId="33CFA27C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1.5 Growing Selected Crops</w:t>
            </w:r>
          </w:p>
        </w:tc>
        <w:tc>
          <w:tcPr>
            <w:tcW w:w="0" w:type="auto"/>
            <w:hideMark/>
          </w:tcPr>
          <w:p w14:paraId="76B07C95" w14:textId="2982B361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to: </w:t>
            </w:r>
          </w:p>
          <w:p w14:paraId="6BA854CA" w14:textId="294D19ED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a) justify management practice for selected crop. </w:t>
            </w:r>
          </w:p>
        </w:tc>
        <w:tc>
          <w:tcPr>
            <w:tcW w:w="0" w:type="auto"/>
            <w:hideMark/>
          </w:tcPr>
          <w:p w14:paraId="33C9C28B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391D65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to: </w:t>
            </w:r>
          </w:p>
          <w:p w14:paraId="50298FCC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br/>
            </w:r>
          </w:p>
          <w:p w14:paraId="657E525C" w14:textId="2421B97B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• make class presentations on field management practices adopted. </w:t>
            </w:r>
          </w:p>
        </w:tc>
        <w:tc>
          <w:tcPr>
            <w:tcW w:w="0" w:type="auto"/>
            <w:hideMark/>
          </w:tcPr>
          <w:p w14:paraId="3A2A77AD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• Project portfolio</w:t>
            </w:r>
          </w:p>
        </w:tc>
        <w:tc>
          <w:tcPr>
            <w:tcW w:w="0" w:type="auto"/>
            <w:hideMark/>
          </w:tcPr>
          <w:p w14:paraId="0A3E030A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• Presentation</w:t>
            </w:r>
          </w:p>
        </w:tc>
        <w:tc>
          <w:tcPr>
            <w:tcW w:w="0" w:type="auto"/>
            <w:hideMark/>
          </w:tcPr>
          <w:p w14:paraId="08074C49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404037" w:rsidRPr="0046591F" w14:paraId="3BB1B4D5" w14:textId="77777777" w:rsidTr="00F663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2267B0" w14:textId="77777777" w:rsidR="00404037" w:rsidRPr="0046591F" w:rsidRDefault="00404037" w:rsidP="0040403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F0A406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3-4</w:t>
            </w:r>
          </w:p>
        </w:tc>
        <w:tc>
          <w:tcPr>
            <w:tcW w:w="0" w:type="auto"/>
            <w:hideMark/>
          </w:tcPr>
          <w:p w14:paraId="4ED17942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25B536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A5C976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REVISION / END OF TERM ASSESSMENT</w:t>
            </w:r>
          </w:p>
        </w:tc>
        <w:tc>
          <w:tcPr>
            <w:tcW w:w="0" w:type="auto"/>
            <w:hideMark/>
          </w:tcPr>
          <w:p w14:paraId="4D2E7C79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6A082D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C84E22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6A5981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1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EXAMS</w:t>
            </w:r>
          </w:p>
        </w:tc>
        <w:tc>
          <w:tcPr>
            <w:tcW w:w="0" w:type="auto"/>
            <w:hideMark/>
          </w:tcPr>
          <w:p w14:paraId="72F853BF" w14:textId="77777777" w:rsidR="00404037" w:rsidRPr="0046591F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</w:tbl>
    <w:p w14:paraId="349847C2" w14:textId="0A74A4EF" w:rsidR="00CF2D12" w:rsidRPr="0046591F" w:rsidRDefault="00CF2D12" w:rsidP="0040403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sectPr w:rsidR="00CF2D12" w:rsidRPr="0046591F" w:rsidSect="00AA3FA0">
      <w:footerReference w:type="default" r:id="rId7"/>
      <w:pgSz w:w="15840" w:h="12240" w:orient="landscape"/>
      <w:pgMar w:top="720" w:right="720" w:bottom="720" w:left="720" w:header="14" w:footer="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E7FC5" w14:textId="77777777" w:rsidR="0033499E" w:rsidRDefault="0033499E" w:rsidP="00AA3FA0">
      <w:pPr>
        <w:spacing w:after="0" w:line="240" w:lineRule="auto"/>
      </w:pPr>
      <w:r>
        <w:separator/>
      </w:r>
    </w:p>
  </w:endnote>
  <w:endnote w:type="continuationSeparator" w:id="0">
    <w:p w14:paraId="3E9219E6" w14:textId="77777777" w:rsidR="0033499E" w:rsidRDefault="0033499E" w:rsidP="00AA3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837144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8DB0349" w14:textId="2F0BCA87" w:rsidR="00645AEE" w:rsidRDefault="00645AE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C0DECF4" w14:textId="77777777" w:rsidR="00645AEE" w:rsidRDefault="00645A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94678" w14:textId="77777777" w:rsidR="0033499E" w:rsidRDefault="0033499E" w:rsidP="00AA3FA0">
      <w:pPr>
        <w:spacing w:after="0" w:line="240" w:lineRule="auto"/>
      </w:pPr>
      <w:r>
        <w:separator/>
      </w:r>
    </w:p>
  </w:footnote>
  <w:footnote w:type="continuationSeparator" w:id="0">
    <w:p w14:paraId="4C9A359E" w14:textId="77777777" w:rsidR="0033499E" w:rsidRDefault="0033499E" w:rsidP="00AA3F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191A"/>
    <w:multiLevelType w:val="multilevel"/>
    <w:tmpl w:val="F588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8441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037"/>
    <w:rsid w:val="00010AD0"/>
    <w:rsid w:val="000821AD"/>
    <w:rsid w:val="00091CF7"/>
    <w:rsid w:val="000E1D87"/>
    <w:rsid w:val="000F1D2D"/>
    <w:rsid w:val="001648C6"/>
    <w:rsid w:val="00192882"/>
    <w:rsid w:val="001C6436"/>
    <w:rsid w:val="00263824"/>
    <w:rsid w:val="002D65E2"/>
    <w:rsid w:val="0033499E"/>
    <w:rsid w:val="00372209"/>
    <w:rsid w:val="003852DA"/>
    <w:rsid w:val="00401C96"/>
    <w:rsid w:val="00404037"/>
    <w:rsid w:val="004214B2"/>
    <w:rsid w:val="00431297"/>
    <w:rsid w:val="00444E30"/>
    <w:rsid w:val="0046591F"/>
    <w:rsid w:val="004A6B31"/>
    <w:rsid w:val="004D7934"/>
    <w:rsid w:val="00582479"/>
    <w:rsid w:val="00625BDA"/>
    <w:rsid w:val="00645AEE"/>
    <w:rsid w:val="0064770D"/>
    <w:rsid w:val="006C06D1"/>
    <w:rsid w:val="006E4958"/>
    <w:rsid w:val="00723925"/>
    <w:rsid w:val="007852FC"/>
    <w:rsid w:val="007B4520"/>
    <w:rsid w:val="007C6038"/>
    <w:rsid w:val="0080616C"/>
    <w:rsid w:val="00826418"/>
    <w:rsid w:val="00834181"/>
    <w:rsid w:val="00840AD9"/>
    <w:rsid w:val="008442A0"/>
    <w:rsid w:val="00856067"/>
    <w:rsid w:val="0087320A"/>
    <w:rsid w:val="0088222F"/>
    <w:rsid w:val="008A2444"/>
    <w:rsid w:val="008B22A0"/>
    <w:rsid w:val="008B3830"/>
    <w:rsid w:val="008E18A9"/>
    <w:rsid w:val="0092076A"/>
    <w:rsid w:val="009459EC"/>
    <w:rsid w:val="009A7E8A"/>
    <w:rsid w:val="009C4A71"/>
    <w:rsid w:val="00A7126C"/>
    <w:rsid w:val="00A95125"/>
    <w:rsid w:val="00AA3FA0"/>
    <w:rsid w:val="00AD13A9"/>
    <w:rsid w:val="00AD72A3"/>
    <w:rsid w:val="00B04677"/>
    <w:rsid w:val="00B16D09"/>
    <w:rsid w:val="00B4241B"/>
    <w:rsid w:val="00B67522"/>
    <w:rsid w:val="00BE06E1"/>
    <w:rsid w:val="00C6291E"/>
    <w:rsid w:val="00C653C4"/>
    <w:rsid w:val="00C775A9"/>
    <w:rsid w:val="00C857D5"/>
    <w:rsid w:val="00CB1A9D"/>
    <w:rsid w:val="00CC4DDA"/>
    <w:rsid w:val="00CF2D12"/>
    <w:rsid w:val="00D1333A"/>
    <w:rsid w:val="00D25C19"/>
    <w:rsid w:val="00D33CFE"/>
    <w:rsid w:val="00D56F37"/>
    <w:rsid w:val="00D727FC"/>
    <w:rsid w:val="00DA34D2"/>
    <w:rsid w:val="00DB44A4"/>
    <w:rsid w:val="00E020C4"/>
    <w:rsid w:val="00E57E25"/>
    <w:rsid w:val="00EB2E02"/>
    <w:rsid w:val="00EF0E1A"/>
    <w:rsid w:val="00F07E06"/>
    <w:rsid w:val="00F32470"/>
    <w:rsid w:val="00F51378"/>
    <w:rsid w:val="00F55B59"/>
    <w:rsid w:val="00F66347"/>
    <w:rsid w:val="00F85586"/>
    <w:rsid w:val="00FE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13D62"/>
  <w15:chartTrackingRefBased/>
  <w15:docId w15:val="{B762F99E-B2A3-409C-861E-7C57C042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037"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4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4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0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40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40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40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40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40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0403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403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4037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4037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4037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4037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4037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4037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4037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04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4037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0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4037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04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4037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040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40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40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4037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0403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04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404037"/>
    <w:rPr>
      <w:b/>
      <w:bCs/>
    </w:rPr>
  </w:style>
  <w:style w:type="character" w:customStyle="1" w:styleId="citation-437">
    <w:name w:val="citation-437"/>
    <w:basedOn w:val="DefaultParagraphFont"/>
    <w:rsid w:val="00404037"/>
  </w:style>
  <w:style w:type="character" w:customStyle="1" w:styleId="citation-436">
    <w:name w:val="citation-436"/>
    <w:basedOn w:val="DefaultParagraphFont"/>
    <w:rsid w:val="00404037"/>
  </w:style>
  <w:style w:type="character" w:customStyle="1" w:styleId="citation-435">
    <w:name w:val="citation-435"/>
    <w:basedOn w:val="DefaultParagraphFont"/>
    <w:rsid w:val="00404037"/>
  </w:style>
  <w:style w:type="character" w:customStyle="1" w:styleId="citation-434">
    <w:name w:val="citation-434"/>
    <w:basedOn w:val="DefaultParagraphFont"/>
    <w:rsid w:val="00404037"/>
  </w:style>
  <w:style w:type="character" w:customStyle="1" w:styleId="citation-433">
    <w:name w:val="citation-433"/>
    <w:basedOn w:val="DefaultParagraphFont"/>
    <w:rsid w:val="00404037"/>
  </w:style>
  <w:style w:type="character" w:customStyle="1" w:styleId="citation-432">
    <w:name w:val="citation-432"/>
    <w:basedOn w:val="DefaultParagraphFont"/>
    <w:rsid w:val="00404037"/>
  </w:style>
  <w:style w:type="character" w:customStyle="1" w:styleId="citation-431">
    <w:name w:val="citation-431"/>
    <w:basedOn w:val="DefaultParagraphFont"/>
    <w:rsid w:val="00404037"/>
  </w:style>
  <w:style w:type="character" w:customStyle="1" w:styleId="citation-430">
    <w:name w:val="citation-430"/>
    <w:basedOn w:val="DefaultParagraphFont"/>
    <w:rsid w:val="00404037"/>
  </w:style>
  <w:style w:type="character" w:customStyle="1" w:styleId="citation-429">
    <w:name w:val="citation-429"/>
    <w:basedOn w:val="DefaultParagraphFont"/>
    <w:rsid w:val="00404037"/>
  </w:style>
  <w:style w:type="character" w:customStyle="1" w:styleId="citation-428">
    <w:name w:val="citation-428"/>
    <w:basedOn w:val="DefaultParagraphFont"/>
    <w:rsid w:val="00404037"/>
  </w:style>
  <w:style w:type="character" w:customStyle="1" w:styleId="citation-427">
    <w:name w:val="citation-427"/>
    <w:basedOn w:val="DefaultParagraphFont"/>
    <w:rsid w:val="00404037"/>
  </w:style>
  <w:style w:type="character" w:customStyle="1" w:styleId="citation-426">
    <w:name w:val="citation-426"/>
    <w:basedOn w:val="DefaultParagraphFont"/>
    <w:rsid w:val="00404037"/>
  </w:style>
  <w:style w:type="character" w:customStyle="1" w:styleId="citation-425">
    <w:name w:val="citation-425"/>
    <w:basedOn w:val="DefaultParagraphFont"/>
    <w:rsid w:val="00404037"/>
  </w:style>
  <w:style w:type="character" w:customStyle="1" w:styleId="citation-424">
    <w:name w:val="citation-424"/>
    <w:basedOn w:val="DefaultParagraphFont"/>
    <w:rsid w:val="00404037"/>
  </w:style>
  <w:style w:type="character" w:customStyle="1" w:styleId="citation-423">
    <w:name w:val="citation-423"/>
    <w:basedOn w:val="DefaultParagraphFont"/>
    <w:rsid w:val="00404037"/>
  </w:style>
  <w:style w:type="character" w:customStyle="1" w:styleId="citation-422">
    <w:name w:val="citation-422"/>
    <w:basedOn w:val="DefaultParagraphFont"/>
    <w:rsid w:val="00404037"/>
  </w:style>
  <w:style w:type="character" w:customStyle="1" w:styleId="citation-421">
    <w:name w:val="citation-421"/>
    <w:basedOn w:val="DefaultParagraphFont"/>
    <w:rsid w:val="00404037"/>
  </w:style>
  <w:style w:type="character" w:customStyle="1" w:styleId="citation-420">
    <w:name w:val="citation-420"/>
    <w:basedOn w:val="DefaultParagraphFont"/>
    <w:rsid w:val="00404037"/>
  </w:style>
  <w:style w:type="character" w:customStyle="1" w:styleId="citation-419">
    <w:name w:val="citation-419"/>
    <w:basedOn w:val="DefaultParagraphFont"/>
    <w:rsid w:val="00404037"/>
  </w:style>
  <w:style w:type="character" w:customStyle="1" w:styleId="citation-418">
    <w:name w:val="citation-418"/>
    <w:basedOn w:val="DefaultParagraphFont"/>
    <w:rsid w:val="00404037"/>
  </w:style>
  <w:style w:type="character" w:customStyle="1" w:styleId="citation-417">
    <w:name w:val="citation-417"/>
    <w:basedOn w:val="DefaultParagraphFont"/>
    <w:rsid w:val="00404037"/>
  </w:style>
  <w:style w:type="character" w:customStyle="1" w:styleId="citation-416">
    <w:name w:val="citation-416"/>
    <w:basedOn w:val="DefaultParagraphFont"/>
    <w:rsid w:val="00404037"/>
  </w:style>
  <w:style w:type="character" w:customStyle="1" w:styleId="citation-415">
    <w:name w:val="citation-415"/>
    <w:basedOn w:val="DefaultParagraphFont"/>
    <w:rsid w:val="00404037"/>
  </w:style>
  <w:style w:type="character" w:customStyle="1" w:styleId="citation-414">
    <w:name w:val="citation-414"/>
    <w:basedOn w:val="DefaultParagraphFont"/>
    <w:rsid w:val="00404037"/>
  </w:style>
  <w:style w:type="character" w:customStyle="1" w:styleId="citation-413">
    <w:name w:val="citation-413"/>
    <w:basedOn w:val="DefaultParagraphFont"/>
    <w:rsid w:val="00404037"/>
  </w:style>
  <w:style w:type="character" w:customStyle="1" w:styleId="citation-412">
    <w:name w:val="citation-412"/>
    <w:basedOn w:val="DefaultParagraphFont"/>
    <w:rsid w:val="00404037"/>
  </w:style>
  <w:style w:type="character" w:customStyle="1" w:styleId="citation-411">
    <w:name w:val="citation-411"/>
    <w:basedOn w:val="DefaultParagraphFont"/>
    <w:rsid w:val="00404037"/>
  </w:style>
  <w:style w:type="character" w:customStyle="1" w:styleId="citation-410">
    <w:name w:val="citation-410"/>
    <w:basedOn w:val="DefaultParagraphFont"/>
    <w:rsid w:val="00404037"/>
  </w:style>
  <w:style w:type="character" w:customStyle="1" w:styleId="citation-409">
    <w:name w:val="citation-409"/>
    <w:basedOn w:val="DefaultParagraphFont"/>
    <w:rsid w:val="00404037"/>
  </w:style>
  <w:style w:type="character" w:customStyle="1" w:styleId="citation-408">
    <w:name w:val="citation-408"/>
    <w:basedOn w:val="DefaultParagraphFont"/>
    <w:rsid w:val="00404037"/>
  </w:style>
  <w:style w:type="character" w:customStyle="1" w:styleId="citation-407">
    <w:name w:val="citation-407"/>
    <w:basedOn w:val="DefaultParagraphFont"/>
    <w:rsid w:val="00404037"/>
  </w:style>
  <w:style w:type="character" w:customStyle="1" w:styleId="citation-406">
    <w:name w:val="citation-406"/>
    <w:basedOn w:val="DefaultParagraphFont"/>
    <w:rsid w:val="00404037"/>
  </w:style>
  <w:style w:type="character" w:customStyle="1" w:styleId="citation-405">
    <w:name w:val="citation-405"/>
    <w:basedOn w:val="DefaultParagraphFont"/>
    <w:rsid w:val="00404037"/>
  </w:style>
  <w:style w:type="character" w:customStyle="1" w:styleId="citation-404">
    <w:name w:val="citation-404"/>
    <w:basedOn w:val="DefaultParagraphFont"/>
    <w:rsid w:val="00404037"/>
  </w:style>
  <w:style w:type="character" w:customStyle="1" w:styleId="citation-403">
    <w:name w:val="citation-403"/>
    <w:basedOn w:val="DefaultParagraphFont"/>
    <w:rsid w:val="00404037"/>
  </w:style>
  <w:style w:type="character" w:customStyle="1" w:styleId="citation-402">
    <w:name w:val="citation-402"/>
    <w:basedOn w:val="DefaultParagraphFont"/>
    <w:rsid w:val="00404037"/>
  </w:style>
  <w:style w:type="character" w:customStyle="1" w:styleId="citation-401">
    <w:name w:val="citation-401"/>
    <w:basedOn w:val="DefaultParagraphFont"/>
    <w:rsid w:val="00404037"/>
  </w:style>
  <w:style w:type="character" w:customStyle="1" w:styleId="citation-400">
    <w:name w:val="citation-400"/>
    <w:basedOn w:val="DefaultParagraphFont"/>
    <w:rsid w:val="00404037"/>
  </w:style>
  <w:style w:type="character" w:customStyle="1" w:styleId="citation-399">
    <w:name w:val="citation-399"/>
    <w:basedOn w:val="DefaultParagraphFont"/>
    <w:rsid w:val="00404037"/>
  </w:style>
  <w:style w:type="character" w:customStyle="1" w:styleId="citation-398">
    <w:name w:val="citation-398"/>
    <w:basedOn w:val="DefaultParagraphFont"/>
    <w:rsid w:val="00404037"/>
  </w:style>
  <w:style w:type="character" w:customStyle="1" w:styleId="citation-397">
    <w:name w:val="citation-397"/>
    <w:basedOn w:val="DefaultParagraphFont"/>
    <w:rsid w:val="00404037"/>
  </w:style>
  <w:style w:type="character" w:customStyle="1" w:styleId="citation-396">
    <w:name w:val="citation-396"/>
    <w:basedOn w:val="DefaultParagraphFont"/>
    <w:rsid w:val="00404037"/>
  </w:style>
  <w:style w:type="character" w:customStyle="1" w:styleId="citation-395">
    <w:name w:val="citation-395"/>
    <w:basedOn w:val="DefaultParagraphFont"/>
    <w:rsid w:val="00404037"/>
  </w:style>
  <w:style w:type="character" w:customStyle="1" w:styleId="citation-394">
    <w:name w:val="citation-394"/>
    <w:basedOn w:val="DefaultParagraphFont"/>
    <w:rsid w:val="00404037"/>
  </w:style>
  <w:style w:type="character" w:customStyle="1" w:styleId="citation-393">
    <w:name w:val="citation-393"/>
    <w:basedOn w:val="DefaultParagraphFont"/>
    <w:rsid w:val="00404037"/>
  </w:style>
  <w:style w:type="character" w:customStyle="1" w:styleId="citation-392">
    <w:name w:val="citation-392"/>
    <w:basedOn w:val="DefaultParagraphFont"/>
    <w:rsid w:val="00404037"/>
  </w:style>
  <w:style w:type="character" w:customStyle="1" w:styleId="citation-391">
    <w:name w:val="citation-391"/>
    <w:basedOn w:val="DefaultParagraphFont"/>
    <w:rsid w:val="00404037"/>
  </w:style>
  <w:style w:type="character" w:customStyle="1" w:styleId="citation-390">
    <w:name w:val="citation-390"/>
    <w:basedOn w:val="DefaultParagraphFont"/>
    <w:rsid w:val="00404037"/>
  </w:style>
  <w:style w:type="character" w:customStyle="1" w:styleId="citation-389">
    <w:name w:val="citation-389"/>
    <w:basedOn w:val="DefaultParagraphFont"/>
    <w:rsid w:val="00404037"/>
  </w:style>
  <w:style w:type="character" w:customStyle="1" w:styleId="citation-388">
    <w:name w:val="citation-388"/>
    <w:basedOn w:val="DefaultParagraphFont"/>
    <w:rsid w:val="00404037"/>
  </w:style>
  <w:style w:type="character" w:customStyle="1" w:styleId="citation-387">
    <w:name w:val="citation-387"/>
    <w:basedOn w:val="DefaultParagraphFont"/>
    <w:rsid w:val="00404037"/>
  </w:style>
  <w:style w:type="character" w:customStyle="1" w:styleId="citation-386">
    <w:name w:val="citation-386"/>
    <w:basedOn w:val="DefaultParagraphFont"/>
    <w:rsid w:val="00404037"/>
  </w:style>
  <w:style w:type="character" w:customStyle="1" w:styleId="citation-385">
    <w:name w:val="citation-385"/>
    <w:basedOn w:val="DefaultParagraphFont"/>
    <w:rsid w:val="00404037"/>
  </w:style>
  <w:style w:type="character" w:customStyle="1" w:styleId="citation-384">
    <w:name w:val="citation-384"/>
    <w:basedOn w:val="DefaultParagraphFont"/>
    <w:rsid w:val="00404037"/>
  </w:style>
  <w:style w:type="character" w:customStyle="1" w:styleId="citation-383">
    <w:name w:val="citation-383"/>
    <w:basedOn w:val="DefaultParagraphFont"/>
    <w:rsid w:val="00404037"/>
  </w:style>
  <w:style w:type="character" w:customStyle="1" w:styleId="citation-382">
    <w:name w:val="citation-382"/>
    <w:basedOn w:val="DefaultParagraphFont"/>
    <w:rsid w:val="00404037"/>
  </w:style>
  <w:style w:type="character" w:customStyle="1" w:styleId="citation-381">
    <w:name w:val="citation-381"/>
    <w:basedOn w:val="DefaultParagraphFont"/>
    <w:rsid w:val="00404037"/>
  </w:style>
  <w:style w:type="character" w:customStyle="1" w:styleId="citation-380">
    <w:name w:val="citation-380"/>
    <w:basedOn w:val="DefaultParagraphFont"/>
    <w:rsid w:val="00404037"/>
  </w:style>
  <w:style w:type="character" w:customStyle="1" w:styleId="citation-379">
    <w:name w:val="citation-379"/>
    <w:basedOn w:val="DefaultParagraphFont"/>
    <w:rsid w:val="00404037"/>
  </w:style>
  <w:style w:type="character" w:customStyle="1" w:styleId="citation-378">
    <w:name w:val="citation-378"/>
    <w:basedOn w:val="DefaultParagraphFont"/>
    <w:rsid w:val="00404037"/>
  </w:style>
  <w:style w:type="character" w:customStyle="1" w:styleId="citation-377">
    <w:name w:val="citation-377"/>
    <w:basedOn w:val="DefaultParagraphFont"/>
    <w:rsid w:val="00404037"/>
  </w:style>
  <w:style w:type="character" w:customStyle="1" w:styleId="citation-376">
    <w:name w:val="citation-376"/>
    <w:basedOn w:val="DefaultParagraphFont"/>
    <w:rsid w:val="00404037"/>
  </w:style>
  <w:style w:type="table" w:styleId="GridTable1Light-Accent1">
    <w:name w:val="Grid Table 1 Light Accent 1"/>
    <w:basedOn w:val="TableNormal"/>
    <w:uiPriority w:val="46"/>
    <w:rsid w:val="0040403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AA3F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FA0"/>
    <w:rPr>
      <w:lang w:val="sw-KE"/>
    </w:rPr>
  </w:style>
  <w:style w:type="paragraph" w:styleId="Footer">
    <w:name w:val="footer"/>
    <w:basedOn w:val="Normal"/>
    <w:link w:val="FooterChar"/>
    <w:uiPriority w:val="99"/>
    <w:unhideWhenUsed/>
    <w:rsid w:val="00AA3F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FA0"/>
    <w:rPr>
      <w:lang w:val="sw-KE"/>
    </w:rPr>
  </w:style>
  <w:style w:type="table" w:styleId="GridTable1Light">
    <w:name w:val="Grid Table 1 Light"/>
    <w:basedOn w:val="TableNormal"/>
    <w:uiPriority w:val="46"/>
    <w:rsid w:val="00F6634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1112</Words>
  <Characters>6345</Characters>
  <Application>Microsoft Office Word</Application>
  <DocSecurity>0</DocSecurity>
  <Lines>52</Lines>
  <Paragraphs>14</Paragraphs>
  <ScaleCrop>false</ScaleCrop>
  <Company/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Ondreia Thomas</dc:creator>
  <cp:keywords/>
  <dc:description/>
  <cp:lastModifiedBy>StephenMbithi</cp:lastModifiedBy>
  <cp:revision>25</cp:revision>
  <dcterms:created xsi:type="dcterms:W3CDTF">2025-11-20T08:37:00Z</dcterms:created>
  <dcterms:modified xsi:type="dcterms:W3CDTF">2025-12-08T03:33:00Z</dcterms:modified>
</cp:coreProperties>
</file>