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37B6A915" w:rsidR="004E264F" w:rsidRPr="007C43C1" w:rsidRDefault="004E264F" w:rsidP="004E264F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7C43C1">
        <w:rPr>
          <w:rFonts w:ascii="Times New Roman" w:hAnsi="Times New Roman" w:cs="Times New Roman"/>
          <w:b/>
          <w:bCs/>
          <w:sz w:val="22"/>
          <w:szCs w:val="22"/>
          <w:lang w:val="en-US"/>
        </w:rPr>
        <w:t>GRADE 10</w:t>
      </w:r>
      <w:r w:rsidR="005231B8" w:rsidRPr="007C43C1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 w:rsidR="00C51ACF" w:rsidRPr="007C43C1">
        <w:rPr>
          <w:rFonts w:ascii="Times New Roman" w:hAnsi="Times New Roman" w:cs="Times New Roman"/>
          <w:b/>
          <w:bCs/>
          <w:sz w:val="22"/>
          <w:szCs w:val="22"/>
          <w:lang w:val="en-US"/>
        </w:rPr>
        <w:t>HOME SCIENCE</w:t>
      </w:r>
      <w:r w:rsidRPr="007C43C1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SCHEMES OF WORK FOR TERM 1</w:t>
      </w:r>
    </w:p>
    <w:p w14:paraId="26E12A97" w14:textId="77777777" w:rsidR="004E264F" w:rsidRPr="007C43C1" w:rsidRDefault="004E264F" w:rsidP="004E264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7C43C1">
        <w:rPr>
          <w:rFonts w:ascii="Times New Roman" w:hAnsi="Times New Roman" w:cs="Times New Roman"/>
          <w:sz w:val="22"/>
          <w:szCs w:val="22"/>
          <w:lang w:val="en-US"/>
        </w:rPr>
        <w:t xml:space="preserve">NAME OF THE </w:t>
      </w:r>
      <w:proofErr w:type="gramStart"/>
      <w:r w:rsidRPr="007C43C1">
        <w:rPr>
          <w:rFonts w:ascii="Times New Roman" w:hAnsi="Times New Roman" w:cs="Times New Roman"/>
          <w:sz w:val="22"/>
          <w:szCs w:val="22"/>
          <w:lang w:val="en-US"/>
        </w:rPr>
        <w:t>TEACHER:…</w:t>
      </w:r>
      <w:proofErr w:type="gramEnd"/>
      <w:r w:rsidRPr="007C43C1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……………………………………………………………………………………………………………………………………</w:t>
      </w:r>
    </w:p>
    <w:p w14:paraId="109636D8" w14:textId="48BE8CE6" w:rsidR="00783D79" w:rsidRPr="007C43C1" w:rsidRDefault="004E264F" w:rsidP="0016792C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gramStart"/>
      <w:r w:rsidRPr="007C43C1">
        <w:rPr>
          <w:rFonts w:ascii="Times New Roman" w:hAnsi="Times New Roman" w:cs="Times New Roman"/>
          <w:sz w:val="22"/>
          <w:szCs w:val="22"/>
          <w:lang w:val="en-US"/>
        </w:rPr>
        <w:t>SCHOOL:…</w:t>
      </w:r>
      <w:proofErr w:type="gramEnd"/>
      <w:r w:rsidRPr="007C43C1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</w:t>
      </w:r>
      <w:proofErr w:type="gramStart"/>
      <w:r w:rsidRPr="007C43C1">
        <w:rPr>
          <w:rFonts w:ascii="Times New Roman" w:hAnsi="Times New Roman" w:cs="Times New Roman"/>
          <w:sz w:val="22"/>
          <w:szCs w:val="22"/>
          <w:lang w:val="en-US"/>
        </w:rPr>
        <w:t>…..</w:t>
      </w:r>
      <w:proofErr w:type="gramEnd"/>
      <w:r w:rsidRPr="007C43C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 w:rsidRPr="007C43C1">
        <w:rPr>
          <w:rFonts w:ascii="Times New Roman" w:hAnsi="Times New Roman" w:cs="Times New Roman"/>
          <w:sz w:val="22"/>
          <w:szCs w:val="22"/>
          <w:lang w:val="en-US"/>
        </w:rPr>
        <w:t>YEAR:…</w:t>
      </w:r>
      <w:proofErr w:type="gramEnd"/>
      <w:r w:rsidRPr="007C43C1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14"/>
        <w:gridCol w:w="1224"/>
        <w:gridCol w:w="1359"/>
        <w:gridCol w:w="1564"/>
        <w:gridCol w:w="1930"/>
        <w:gridCol w:w="1381"/>
        <w:gridCol w:w="1564"/>
        <w:gridCol w:w="1754"/>
        <w:gridCol w:w="1336"/>
        <w:gridCol w:w="1564"/>
      </w:tblGrid>
      <w:tr w:rsidR="0016792C" w:rsidRPr="007C43C1" w14:paraId="11A02432" w14:textId="77777777" w:rsidTr="00FD21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C2C4EC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hideMark/>
          </w:tcPr>
          <w:p w14:paraId="6409845F" w14:textId="77777777" w:rsidR="00783D79" w:rsidRPr="007C43C1" w:rsidRDefault="00783D79" w:rsidP="001679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hideMark/>
          </w:tcPr>
          <w:p w14:paraId="5C282D6A" w14:textId="77777777" w:rsidR="00783D79" w:rsidRPr="007C43C1" w:rsidRDefault="00783D79" w:rsidP="001679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hideMark/>
          </w:tcPr>
          <w:p w14:paraId="0C6333D9" w14:textId="77777777" w:rsidR="00783D79" w:rsidRPr="007C43C1" w:rsidRDefault="00783D79" w:rsidP="001679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hideMark/>
          </w:tcPr>
          <w:p w14:paraId="54C8B45E" w14:textId="77777777" w:rsidR="00783D79" w:rsidRPr="007C43C1" w:rsidRDefault="00783D79" w:rsidP="001679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hideMark/>
          </w:tcPr>
          <w:p w14:paraId="32BC5E41" w14:textId="77777777" w:rsidR="00783D79" w:rsidRPr="007C43C1" w:rsidRDefault="00783D79" w:rsidP="001679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hideMark/>
          </w:tcPr>
          <w:p w14:paraId="7F78B0DC" w14:textId="77777777" w:rsidR="00783D79" w:rsidRPr="007C43C1" w:rsidRDefault="00783D79" w:rsidP="001679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hideMark/>
          </w:tcPr>
          <w:p w14:paraId="5425F28A" w14:textId="77777777" w:rsidR="00783D79" w:rsidRPr="007C43C1" w:rsidRDefault="00783D79" w:rsidP="001679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hideMark/>
          </w:tcPr>
          <w:p w14:paraId="4ED67378" w14:textId="77777777" w:rsidR="00783D79" w:rsidRPr="007C43C1" w:rsidRDefault="00783D79" w:rsidP="001679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hideMark/>
          </w:tcPr>
          <w:p w14:paraId="1418AC8C" w14:textId="77777777" w:rsidR="00783D79" w:rsidRPr="007C43C1" w:rsidRDefault="00783D79" w:rsidP="001679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Reflection</w:t>
            </w:r>
          </w:p>
        </w:tc>
      </w:tr>
      <w:tr w:rsidR="0016792C" w:rsidRPr="007C43C1" w14:paraId="60F367C3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994185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D735D5D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DD18EA8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1.0 Foods and Nutrition</w:t>
            </w:r>
          </w:p>
        </w:tc>
        <w:tc>
          <w:tcPr>
            <w:tcW w:w="0" w:type="auto"/>
            <w:hideMark/>
          </w:tcPr>
          <w:p w14:paraId="5B5A7CA6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 Overview</w:t>
            </w:r>
          </w:p>
        </w:tc>
        <w:tc>
          <w:tcPr>
            <w:tcW w:w="0" w:type="auto"/>
            <w:hideMark/>
          </w:tcPr>
          <w:p w14:paraId="396CE04B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importance of foods and nutrition.</w:t>
            </w:r>
          </w:p>
        </w:tc>
        <w:tc>
          <w:tcPr>
            <w:tcW w:w="0" w:type="auto"/>
            <w:hideMark/>
          </w:tcPr>
          <w:p w14:paraId="20E57DFB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can the knowledge of foods and nutrition inform career opportunities?</w:t>
            </w:r>
          </w:p>
        </w:tc>
        <w:tc>
          <w:tcPr>
            <w:tcW w:w="0" w:type="auto"/>
            <w:hideMark/>
          </w:tcPr>
          <w:p w14:paraId="1F1ECCC5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discuss the importance of foods and nutrition as an area of study.</w:t>
            </w:r>
          </w:p>
        </w:tc>
        <w:tc>
          <w:tcPr>
            <w:tcW w:w="0" w:type="auto"/>
            <w:hideMark/>
          </w:tcPr>
          <w:p w14:paraId="7BA25916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1; Textbooks</w:t>
            </w:r>
          </w:p>
        </w:tc>
        <w:tc>
          <w:tcPr>
            <w:tcW w:w="0" w:type="auto"/>
            <w:hideMark/>
          </w:tcPr>
          <w:p w14:paraId="1E4091B0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2E21C79C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60B94D54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E0979A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24E122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CDDCEAA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4E0628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4F016D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careers related to foods and nutrition.</w:t>
            </w:r>
          </w:p>
        </w:tc>
        <w:tc>
          <w:tcPr>
            <w:tcW w:w="0" w:type="auto"/>
            <w:hideMark/>
          </w:tcPr>
          <w:p w14:paraId="61F684B8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4E63AE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search for information on various career opportunities.</w:t>
            </w:r>
          </w:p>
        </w:tc>
        <w:tc>
          <w:tcPr>
            <w:tcW w:w="0" w:type="auto"/>
            <w:hideMark/>
          </w:tcPr>
          <w:p w14:paraId="5F52E612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Curriculum Design (2024) pg 1; Digital devices</w:t>
            </w:r>
          </w:p>
        </w:tc>
        <w:tc>
          <w:tcPr>
            <w:tcW w:w="0" w:type="auto"/>
            <w:hideMark/>
          </w:tcPr>
          <w:p w14:paraId="0A5134E8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68675F20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1A8EC38A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D86F46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31AF83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62721B0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442265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E86524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the role of foods and nutrition.</w:t>
            </w:r>
          </w:p>
        </w:tc>
        <w:tc>
          <w:tcPr>
            <w:tcW w:w="0" w:type="auto"/>
            <w:hideMark/>
          </w:tcPr>
          <w:p w14:paraId="747CF7DB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3D8E55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design a career wheel and mount it on the classroom wall.</w:t>
            </w:r>
          </w:p>
        </w:tc>
        <w:tc>
          <w:tcPr>
            <w:tcW w:w="0" w:type="auto"/>
            <w:hideMark/>
          </w:tcPr>
          <w:p w14:paraId="498A43CC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1; Charts</w:t>
            </w:r>
          </w:p>
        </w:tc>
        <w:tc>
          <w:tcPr>
            <w:tcW w:w="0" w:type="auto"/>
            <w:hideMark/>
          </w:tcPr>
          <w:p w14:paraId="5857B8C2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hideMark/>
          </w:tcPr>
          <w:p w14:paraId="3857C78A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47CC32C8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F046C4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D7D1E7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79C58C4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064CD8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1.2 Kitchen Layouts and Equipment</w:t>
            </w:r>
          </w:p>
        </w:tc>
        <w:tc>
          <w:tcPr>
            <w:tcW w:w="0" w:type="auto"/>
            <w:hideMark/>
          </w:tcPr>
          <w:p w14:paraId="20BEB4B1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analyze kitchen layouts (L-shaped).</w:t>
            </w:r>
          </w:p>
        </w:tc>
        <w:tc>
          <w:tcPr>
            <w:tcW w:w="0" w:type="auto"/>
            <w:hideMark/>
          </w:tcPr>
          <w:p w14:paraId="4F26A2F2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does a good kitchen layout enhance efficiency?</w:t>
            </w:r>
          </w:p>
        </w:tc>
        <w:tc>
          <w:tcPr>
            <w:tcW w:w="0" w:type="auto"/>
            <w:hideMark/>
          </w:tcPr>
          <w:p w14:paraId="1846040B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illustrate L-shaped kitchen layouts.</w:t>
            </w:r>
          </w:p>
        </w:tc>
        <w:tc>
          <w:tcPr>
            <w:tcW w:w="0" w:type="auto"/>
            <w:hideMark/>
          </w:tcPr>
          <w:p w14:paraId="5115E393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2; Layout diagrams</w:t>
            </w:r>
          </w:p>
        </w:tc>
        <w:tc>
          <w:tcPr>
            <w:tcW w:w="0" w:type="auto"/>
            <w:hideMark/>
          </w:tcPr>
          <w:p w14:paraId="4FC8667A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hideMark/>
          </w:tcPr>
          <w:p w14:paraId="56103B9F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02B077D2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C4EB55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85236D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EACD6B3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B58384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834DC5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analyze kitchen layouts (U-shaped/Corridor).</w:t>
            </w:r>
          </w:p>
        </w:tc>
        <w:tc>
          <w:tcPr>
            <w:tcW w:w="0" w:type="auto"/>
            <w:hideMark/>
          </w:tcPr>
          <w:p w14:paraId="6D4B7134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42D4A6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illustrate U-shaped and Corridor kitchen layouts.</w:t>
            </w:r>
          </w:p>
        </w:tc>
        <w:tc>
          <w:tcPr>
            <w:tcW w:w="0" w:type="auto"/>
            <w:hideMark/>
          </w:tcPr>
          <w:p w14:paraId="58E4A86A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2; Layout diagrams</w:t>
            </w:r>
          </w:p>
        </w:tc>
        <w:tc>
          <w:tcPr>
            <w:tcW w:w="0" w:type="auto"/>
            <w:hideMark/>
          </w:tcPr>
          <w:p w14:paraId="571DC89E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hideMark/>
          </w:tcPr>
          <w:p w14:paraId="2CA64BA3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09421708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F17154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958CA5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F415A59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340252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49AC2D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analyze kitchen layouts (One wall/Island).</w:t>
            </w:r>
          </w:p>
        </w:tc>
        <w:tc>
          <w:tcPr>
            <w:tcW w:w="0" w:type="auto"/>
            <w:hideMark/>
          </w:tcPr>
          <w:p w14:paraId="445F1084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096D73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illustrate One wall and Island kitchen layouts.</w:t>
            </w:r>
          </w:p>
        </w:tc>
        <w:tc>
          <w:tcPr>
            <w:tcW w:w="0" w:type="auto"/>
            <w:hideMark/>
          </w:tcPr>
          <w:p w14:paraId="1AB891EC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2; Layout diagrams</w:t>
            </w:r>
          </w:p>
        </w:tc>
        <w:tc>
          <w:tcPr>
            <w:tcW w:w="0" w:type="auto"/>
            <w:hideMark/>
          </w:tcPr>
          <w:p w14:paraId="35C2C69A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hideMark/>
          </w:tcPr>
          <w:p w14:paraId="0C49E0CF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3E35A59D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7A395D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6F78C1D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C6FA84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858CD1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781938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tools used in the kitchen.</w:t>
            </w:r>
          </w:p>
        </w:tc>
        <w:tc>
          <w:tcPr>
            <w:tcW w:w="0" w:type="auto"/>
            <w:hideMark/>
          </w:tcPr>
          <w:p w14:paraId="616C7DBE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 kitchen tools enhance effectiveness?</w:t>
            </w:r>
          </w:p>
        </w:tc>
        <w:tc>
          <w:tcPr>
            <w:tcW w:w="0" w:type="auto"/>
            <w:hideMark/>
          </w:tcPr>
          <w:p w14:paraId="1A20BA5E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observe pictures or realia to identify kitchen tools.</w:t>
            </w:r>
          </w:p>
        </w:tc>
        <w:tc>
          <w:tcPr>
            <w:tcW w:w="0" w:type="auto"/>
            <w:hideMark/>
          </w:tcPr>
          <w:p w14:paraId="749A618A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2; Realia/Pictures</w:t>
            </w:r>
          </w:p>
        </w:tc>
        <w:tc>
          <w:tcPr>
            <w:tcW w:w="0" w:type="auto"/>
            <w:hideMark/>
          </w:tcPr>
          <w:p w14:paraId="619CF094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hideMark/>
          </w:tcPr>
          <w:p w14:paraId="5CC64AEF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3F57D97F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1F5C5E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273DF0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5801E72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1CB16F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CFEE1B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equipment used in the kitchen.</w:t>
            </w:r>
          </w:p>
        </w:tc>
        <w:tc>
          <w:tcPr>
            <w:tcW w:w="0" w:type="auto"/>
            <w:hideMark/>
          </w:tcPr>
          <w:p w14:paraId="55EE422C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6D6CF3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observe pictures or realia to identify kitchen equipment.</w:t>
            </w:r>
          </w:p>
        </w:tc>
        <w:tc>
          <w:tcPr>
            <w:tcW w:w="0" w:type="auto"/>
            <w:hideMark/>
          </w:tcPr>
          <w:p w14:paraId="70F96D62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2; Realia/Pictures</w:t>
            </w:r>
          </w:p>
        </w:tc>
        <w:tc>
          <w:tcPr>
            <w:tcW w:w="0" w:type="auto"/>
            <w:hideMark/>
          </w:tcPr>
          <w:p w14:paraId="2BE630E7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hideMark/>
          </w:tcPr>
          <w:p w14:paraId="38EEE1C3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6EF83E0F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3FA6F1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F4422B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19B4490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A21318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C33DD5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classify kitchen tools based on material.</w:t>
            </w:r>
          </w:p>
        </w:tc>
        <w:tc>
          <w:tcPr>
            <w:tcW w:w="0" w:type="auto"/>
            <w:hideMark/>
          </w:tcPr>
          <w:p w14:paraId="3D280479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40659B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classify tools (glass, wood, plastic, metal).</w:t>
            </w:r>
          </w:p>
        </w:tc>
        <w:tc>
          <w:tcPr>
            <w:tcW w:w="0" w:type="auto"/>
            <w:hideMark/>
          </w:tcPr>
          <w:p w14:paraId="1886C85F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2; Kitchen tools</w:t>
            </w:r>
          </w:p>
        </w:tc>
        <w:tc>
          <w:tcPr>
            <w:tcW w:w="0" w:type="auto"/>
            <w:hideMark/>
          </w:tcPr>
          <w:p w14:paraId="05C1AEEB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Classification task</w:t>
            </w:r>
          </w:p>
        </w:tc>
        <w:tc>
          <w:tcPr>
            <w:tcW w:w="0" w:type="auto"/>
            <w:hideMark/>
          </w:tcPr>
          <w:p w14:paraId="72602F01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4DD70CE6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71B9AA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EC7E1B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0AEB95C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09D950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E29233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care for wooden/plastic tools.</w:t>
            </w:r>
          </w:p>
        </w:tc>
        <w:tc>
          <w:tcPr>
            <w:tcW w:w="0" w:type="auto"/>
            <w:hideMark/>
          </w:tcPr>
          <w:p w14:paraId="4D0F9AF3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B82FBF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clean and store wooden and plastic tools.</w:t>
            </w:r>
          </w:p>
        </w:tc>
        <w:tc>
          <w:tcPr>
            <w:tcW w:w="0" w:type="auto"/>
            <w:hideMark/>
          </w:tcPr>
          <w:p w14:paraId="370C9990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2; Cleaning agents</w:t>
            </w:r>
          </w:p>
        </w:tc>
        <w:tc>
          <w:tcPr>
            <w:tcW w:w="0" w:type="auto"/>
            <w:hideMark/>
          </w:tcPr>
          <w:p w14:paraId="796C07B8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407118F4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473CC4C1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16BF9A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C14DF0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7D7C59B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C4A7D8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67EFD3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care for metallic/glass tools.</w:t>
            </w:r>
          </w:p>
        </w:tc>
        <w:tc>
          <w:tcPr>
            <w:tcW w:w="0" w:type="auto"/>
            <w:hideMark/>
          </w:tcPr>
          <w:p w14:paraId="086829C7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176CA5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clean and store metallic and glass tools.</w:t>
            </w:r>
          </w:p>
        </w:tc>
        <w:tc>
          <w:tcPr>
            <w:tcW w:w="0" w:type="auto"/>
            <w:hideMark/>
          </w:tcPr>
          <w:p w14:paraId="60AFB601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2; Cleaning agents</w:t>
            </w:r>
          </w:p>
        </w:tc>
        <w:tc>
          <w:tcPr>
            <w:tcW w:w="0" w:type="auto"/>
            <w:hideMark/>
          </w:tcPr>
          <w:p w14:paraId="4FE629D1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4BDF0E84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3316C4A2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55020C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3C4959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4D69DA5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6A9EC5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59A2DD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improvise kitchen tools.</w:t>
            </w:r>
          </w:p>
        </w:tc>
        <w:tc>
          <w:tcPr>
            <w:tcW w:w="0" w:type="auto"/>
            <w:hideMark/>
          </w:tcPr>
          <w:p w14:paraId="02C9D414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D9A3F0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improvise kitchen tools </w:t>
            </w: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using safe and locally available materials.</w:t>
            </w:r>
          </w:p>
        </w:tc>
        <w:tc>
          <w:tcPr>
            <w:tcW w:w="0" w:type="auto"/>
            <w:hideMark/>
          </w:tcPr>
          <w:p w14:paraId="1F72E929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Curriculum Design (2024) </w:t>
            </w: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pg 2; Local materials</w:t>
            </w:r>
          </w:p>
        </w:tc>
        <w:tc>
          <w:tcPr>
            <w:tcW w:w="0" w:type="auto"/>
            <w:hideMark/>
          </w:tcPr>
          <w:p w14:paraId="16679281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Project</w:t>
            </w:r>
          </w:p>
        </w:tc>
        <w:tc>
          <w:tcPr>
            <w:tcW w:w="0" w:type="auto"/>
            <w:hideMark/>
          </w:tcPr>
          <w:p w14:paraId="1E6C12B7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143757B6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823FA4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ED02051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1747D92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022214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1.3 Food Hygiene and Safety</w:t>
            </w:r>
          </w:p>
        </w:tc>
        <w:tc>
          <w:tcPr>
            <w:tcW w:w="0" w:type="auto"/>
            <w:hideMark/>
          </w:tcPr>
          <w:p w14:paraId="35E24384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importance of food hygiene.</w:t>
            </w:r>
          </w:p>
        </w:tc>
        <w:tc>
          <w:tcPr>
            <w:tcW w:w="0" w:type="auto"/>
            <w:hideMark/>
          </w:tcPr>
          <w:p w14:paraId="4444E828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food spoilage a concern?</w:t>
            </w:r>
          </w:p>
        </w:tc>
        <w:tc>
          <w:tcPr>
            <w:tcW w:w="0" w:type="auto"/>
            <w:hideMark/>
          </w:tcPr>
          <w:p w14:paraId="228B3221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discuss the importance of food hygiene and safety.</w:t>
            </w:r>
          </w:p>
        </w:tc>
        <w:tc>
          <w:tcPr>
            <w:tcW w:w="0" w:type="auto"/>
            <w:hideMark/>
          </w:tcPr>
          <w:p w14:paraId="510EEF88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4; Textbooks</w:t>
            </w:r>
          </w:p>
        </w:tc>
        <w:tc>
          <w:tcPr>
            <w:tcW w:w="0" w:type="auto"/>
            <w:hideMark/>
          </w:tcPr>
          <w:p w14:paraId="4508228D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64225582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106E5C6F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2CA1C8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474622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25A3CFA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E20641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16D7BD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differentiate food spoilage and poisoning.</w:t>
            </w:r>
          </w:p>
        </w:tc>
        <w:tc>
          <w:tcPr>
            <w:tcW w:w="0" w:type="auto"/>
            <w:hideMark/>
          </w:tcPr>
          <w:p w14:paraId="035F3C44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979E91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search for differences between food spoilage and poisoning.</w:t>
            </w:r>
          </w:p>
        </w:tc>
        <w:tc>
          <w:tcPr>
            <w:tcW w:w="0" w:type="auto"/>
            <w:hideMark/>
          </w:tcPr>
          <w:p w14:paraId="0EAB24C7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Curriculum Design (2024) pg 4; Digital devices</w:t>
            </w:r>
          </w:p>
        </w:tc>
        <w:tc>
          <w:tcPr>
            <w:tcW w:w="0" w:type="auto"/>
            <w:hideMark/>
          </w:tcPr>
          <w:p w14:paraId="56AEA2C2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table</w:t>
            </w:r>
          </w:p>
        </w:tc>
        <w:tc>
          <w:tcPr>
            <w:tcW w:w="0" w:type="auto"/>
            <w:hideMark/>
          </w:tcPr>
          <w:p w14:paraId="04A6DCB9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0839F5D1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DCBCC7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430FCF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EC2593B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E60EE4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D60E3A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signs of food spoilage.</w:t>
            </w:r>
          </w:p>
        </w:tc>
        <w:tc>
          <w:tcPr>
            <w:tcW w:w="0" w:type="auto"/>
            <w:hideMark/>
          </w:tcPr>
          <w:p w14:paraId="02ECB944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8C1249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observe spoilt food and identify signs of spoilage.</w:t>
            </w:r>
          </w:p>
        </w:tc>
        <w:tc>
          <w:tcPr>
            <w:tcW w:w="0" w:type="auto"/>
            <w:hideMark/>
          </w:tcPr>
          <w:p w14:paraId="6EA65748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4; Spoilt food samples</w:t>
            </w:r>
          </w:p>
        </w:tc>
        <w:tc>
          <w:tcPr>
            <w:tcW w:w="0" w:type="auto"/>
            <w:hideMark/>
          </w:tcPr>
          <w:p w14:paraId="7E6F510D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0F854F25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7A2D6495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980F52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907FB4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87FD7BC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841BBE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2916B2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causes of food poisoning.</w:t>
            </w:r>
          </w:p>
        </w:tc>
        <w:tc>
          <w:tcPr>
            <w:tcW w:w="0" w:type="auto"/>
            <w:hideMark/>
          </w:tcPr>
          <w:p w14:paraId="0158A03B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07AAAF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discuss causes like chemicals and micro-organisms.</w:t>
            </w:r>
          </w:p>
        </w:tc>
        <w:tc>
          <w:tcPr>
            <w:tcW w:w="0" w:type="auto"/>
            <w:hideMark/>
          </w:tcPr>
          <w:p w14:paraId="012BDEB6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4; Charts</w:t>
            </w:r>
          </w:p>
        </w:tc>
        <w:tc>
          <w:tcPr>
            <w:tcW w:w="0" w:type="auto"/>
            <w:hideMark/>
          </w:tcPr>
          <w:p w14:paraId="0B0B909C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55B775C2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10033E83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78AD34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996E25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3235B82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7A4A71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869E14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apply hygiene practices (Personal).</w:t>
            </w:r>
          </w:p>
        </w:tc>
        <w:tc>
          <w:tcPr>
            <w:tcW w:w="0" w:type="auto"/>
            <w:hideMark/>
          </w:tcPr>
          <w:p w14:paraId="7B6B349D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can we adopt safe habits?</w:t>
            </w:r>
          </w:p>
        </w:tc>
        <w:tc>
          <w:tcPr>
            <w:tcW w:w="0" w:type="auto"/>
            <w:hideMark/>
          </w:tcPr>
          <w:p w14:paraId="5ACE5296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practice personal hygiene when handling food.</w:t>
            </w:r>
          </w:p>
        </w:tc>
        <w:tc>
          <w:tcPr>
            <w:tcW w:w="0" w:type="auto"/>
            <w:hideMark/>
          </w:tcPr>
          <w:p w14:paraId="38431F88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4; Soap/Water</w:t>
            </w:r>
          </w:p>
        </w:tc>
        <w:tc>
          <w:tcPr>
            <w:tcW w:w="0" w:type="auto"/>
            <w:hideMark/>
          </w:tcPr>
          <w:p w14:paraId="021D727C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3EBDBCDD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33F09FF5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81D1FF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621C7E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0EC0D74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CCE266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1632EE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apply hygiene practices (Kitchen).</w:t>
            </w:r>
          </w:p>
        </w:tc>
        <w:tc>
          <w:tcPr>
            <w:tcW w:w="0" w:type="auto"/>
            <w:hideMark/>
          </w:tcPr>
          <w:p w14:paraId="0BACA011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856A37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practice hygiene in the kitchen environment.</w:t>
            </w:r>
          </w:p>
        </w:tc>
        <w:tc>
          <w:tcPr>
            <w:tcW w:w="0" w:type="auto"/>
            <w:hideMark/>
          </w:tcPr>
          <w:p w14:paraId="3148A91B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4; Cleaning tools</w:t>
            </w:r>
          </w:p>
        </w:tc>
        <w:tc>
          <w:tcPr>
            <w:tcW w:w="0" w:type="auto"/>
            <w:hideMark/>
          </w:tcPr>
          <w:p w14:paraId="4B8C44A7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5F329E52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44B8C32B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35509F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4</w:t>
            </w:r>
          </w:p>
        </w:tc>
        <w:tc>
          <w:tcPr>
            <w:tcW w:w="0" w:type="auto"/>
            <w:hideMark/>
          </w:tcPr>
          <w:p w14:paraId="6562BCB3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7EE102C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EF261A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957D2D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adopt high hygiene standards.</w:t>
            </w:r>
          </w:p>
        </w:tc>
        <w:tc>
          <w:tcPr>
            <w:tcW w:w="0" w:type="auto"/>
            <w:hideMark/>
          </w:tcPr>
          <w:p w14:paraId="40EFF6FF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E371B2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demonstrate high hygiene standards during food preparation.</w:t>
            </w:r>
          </w:p>
        </w:tc>
        <w:tc>
          <w:tcPr>
            <w:tcW w:w="0" w:type="auto"/>
            <w:hideMark/>
          </w:tcPr>
          <w:p w14:paraId="408DAA6E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4; Food items</w:t>
            </w:r>
          </w:p>
        </w:tc>
        <w:tc>
          <w:tcPr>
            <w:tcW w:w="0" w:type="auto"/>
            <w:hideMark/>
          </w:tcPr>
          <w:p w14:paraId="15D025F7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6D4D2CB3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0E9D2BFE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241113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AFF88B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ADEC309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ED289A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1.4 Methods of Cooking</w:t>
            </w:r>
          </w:p>
        </w:tc>
        <w:tc>
          <w:tcPr>
            <w:tcW w:w="0" w:type="auto"/>
            <w:hideMark/>
          </w:tcPr>
          <w:p w14:paraId="6B3B915B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classify methods of cooking.</w:t>
            </w:r>
          </w:p>
        </w:tc>
        <w:tc>
          <w:tcPr>
            <w:tcW w:w="0" w:type="auto"/>
            <w:hideMark/>
          </w:tcPr>
          <w:p w14:paraId="6744422C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knowledge on cooking methods important?</w:t>
            </w:r>
          </w:p>
        </w:tc>
        <w:tc>
          <w:tcPr>
            <w:tcW w:w="0" w:type="auto"/>
            <w:hideMark/>
          </w:tcPr>
          <w:p w14:paraId="40AB8466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search on categories of cooking methods (moist vs dry).</w:t>
            </w:r>
          </w:p>
        </w:tc>
        <w:tc>
          <w:tcPr>
            <w:tcW w:w="0" w:type="auto"/>
            <w:hideMark/>
          </w:tcPr>
          <w:p w14:paraId="0F0324E9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6; Chart</w:t>
            </w:r>
          </w:p>
        </w:tc>
        <w:tc>
          <w:tcPr>
            <w:tcW w:w="0" w:type="auto"/>
            <w:hideMark/>
          </w:tcPr>
          <w:p w14:paraId="06ABA8AF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Classification task</w:t>
            </w:r>
          </w:p>
        </w:tc>
        <w:tc>
          <w:tcPr>
            <w:tcW w:w="0" w:type="auto"/>
            <w:hideMark/>
          </w:tcPr>
          <w:p w14:paraId="0272F13C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256E890E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AD74A9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614985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24E29C9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A6063F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4A6D09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prepare food for cooking (Cutting).</w:t>
            </w:r>
          </w:p>
        </w:tc>
        <w:tc>
          <w:tcPr>
            <w:tcW w:w="0" w:type="auto"/>
            <w:hideMark/>
          </w:tcPr>
          <w:p w14:paraId="2145DD6B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4C221F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prepare food using cutting, chopping, slicing.</w:t>
            </w:r>
          </w:p>
        </w:tc>
        <w:tc>
          <w:tcPr>
            <w:tcW w:w="0" w:type="auto"/>
            <w:hideMark/>
          </w:tcPr>
          <w:p w14:paraId="53C5C758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6; Knives/Vegetables</w:t>
            </w:r>
          </w:p>
        </w:tc>
        <w:tc>
          <w:tcPr>
            <w:tcW w:w="0" w:type="auto"/>
            <w:hideMark/>
          </w:tcPr>
          <w:p w14:paraId="657D4AC4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12AA2C34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0EABDA2A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8CA07A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F5193F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AD6772E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A6EBC4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AF7FB1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prepare food for cooking (Mixing).</w:t>
            </w:r>
          </w:p>
        </w:tc>
        <w:tc>
          <w:tcPr>
            <w:tcW w:w="0" w:type="auto"/>
            <w:hideMark/>
          </w:tcPr>
          <w:p w14:paraId="4DC279B3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C3A98C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prepare food using blending, kneading, mixing.</w:t>
            </w:r>
          </w:p>
        </w:tc>
        <w:tc>
          <w:tcPr>
            <w:tcW w:w="0" w:type="auto"/>
            <w:hideMark/>
          </w:tcPr>
          <w:p w14:paraId="454C3607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6; Bowls/Flour</w:t>
            </w:r>
          </w:p>
        </w:tc>
        <w:tc>
          <w:tcPr>
            <w:tcW w:w="0" w:type="auto"/>
            <w:hideMark/>
          </w:tcPr>
          <w:p w14:paraId="17C1800A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7559BCC5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739F0BD4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DD35D3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66E52D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C72BD32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D11CCD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4AC50E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cook food using boiling.</w:t>
            </w:r>
          </w:p>
        </w:tc>
        <w:tc>
          <w:tcPr>
            <w:tcW w:w="0" w:type="auto"/>
            <w:hideMark/>
          </w:tcPr>
          <w:p w14:paraId="54768918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7643D8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cook food using boiling method observing safety.</w:t>
            </w:r>
          </w:p>
        </w:tc>
        <w:tc>
          <w:tcPr>
            <w:tcW w:w="0" w:type="auto"/>
            <w:hideMark/>
          </w:tcPr>
          <w:p w14:paraId="6E15A569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6; Pot/Water/Food</w:t>
            </w:r>
          </w:p>
        </w:tc>
        <w:tc>
          <w:tcPr>
            <w:tcW w:w="0" w:type="auto"/>
            <w:hideMark/>
          </w:tcPr>
          <w:p w14:paraId="4F779538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39A46AB9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0276FC8A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95AEF0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650ED3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3F65BC4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2B4101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696BD3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cook food using stewing.</w:t>
            </w:r>
          </w:p>
        </w:tc>
        <w:tc>
          <w:tcPr>
            <w:tcW w:w="0" w:type="auto"/>
            <w:hideMark/>
          </w:tcPr>
          <w:p w14:paraId="1A5A5ACA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59C8C2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cook food using stewing method observing safety.</w:t>
            </w:r>
          </w:p>
        </w:tc>
        <w:tc>
          <w:tcPr>
            <w:tcW w:w="0" w:type="auto"/>
            <w:hideMark/>
          </w:tcPr>
          <w:p w14:paraId="6A7777FE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6; Pot/Ingredients</w:t>
            </w:r>
          </w:p>
        </w:tc>
        <w:tc>
          <w:tcPr>
            <w:tcW w:w="0" w:type="auto"/>
            <w:hideMark/>
          </w:tcPr>
          <w:p w14:paraId="044329FD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1FAE72CE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63E35A2A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C2FA59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80AF55D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773B0C7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517A6A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D21038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cook food using steaming.</w:t>
            </w:r>
          </w:p>
        </w:tc>
        <w:tc>
          <w:tcPr>
            <w:tcW w:w="0" w:type="auto"/>
            <w:hideMark/>
          </w:tcPr>
          <w:p w14:paraId="51C51AC5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A0DD19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cook food using steaming method </w:t>
            </w: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observing safety.</w:t>
            </w:r>
          </w:p>
        </w:tc>
        <w:tc>
          <w:tcPr>
            <w:tcW w:w="0" w:type="auto"/>
            <w:hideMark/>
          </w:tcPr>
          <w:p w14:paraId="634EC047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Curriculum Design (2024) pg 6; Steamer/Food</w:t>
            </w:r>
          </w:p>
        </w:tc>
        <w:tc>
          <w:tcPr>
            <w:tcW w:w="0" w:type="auto"/>
            <w:hideMark/>
          </w:tcPr>
          <w:p w14:paraId="5F334679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4D237243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64830293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06F7B1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59137F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64DD2F2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A23F4A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62EE9F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cook food using frying (Shallow/Deep).</w:t>
            </w:r>
          </w:p>
        </w:tc>
        <w:tc>
          <w:tcPr>
            <w:tcW w:w="0" w:type="auto"/>
            <w:hideMark/>
          </w:tcPr>
          <w:p w14:paraId="4F69239A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879C9F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cook food using frying method observing safety.</w:t>
            </w:r>
          </w:p>
        </w:tc>
        <w:tc>
          <w:tcPr>
            <w:tcW w:w="0" w:type="auto"/>
            <w:hideMark/>
          </w:tcPr>
          <w:p w14:paraId="609032C9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6; Pan/Oil/Food</w:t>
            </w:r>
          </w:p>
        </w:tc>
        <w:tc>
          <w:tcPr>
            <w:tcW w:w="0" w:type="auto"/>
            <w:hideMark/>
          </w:tcPr>
          <w:p w14:paraId="16F93D9C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72BD556C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0CB0A304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06A270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925EC8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84AEC0E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4EC746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3FC1BE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cook food using roasting.</w:t>
            </w:r>
          </w:p>
        </w:tc>
        <w:tc>
          <w:tcPr>
            <w:tcW w:w="0" w:type="auto"/>
            <w:hideMark/>
          </w:tcPr>
          <w:p w14:paraId="62F84C7F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9B8000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cook food using roasting method observing safety.</w:t>
            </w:r>
          </w:p>
        </w:tc>
        <w:tc>
          <w:tcPr>
            <w:tcW w:w="0" w:type="auto"/>
            <w:hideMark/>
          </w:tcPr>
          <w:p w14:paraId="6A8A6500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6; Oven/Fire</w:t>
            </w:r>
          </w:p>
        </w:tc>
        <w:tc>
          <w:tcPr>
            <w:tcW w:w="0" w:type="auto"/>
            <w:hideMark/>
          </w:tcPr>
          <w:p w14:paraId="5A51AB82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0A2D7365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34A117FB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6A8234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11F61B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01B5555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A56A74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F1D669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cook food using baking.</w:t>
            </w:r>
          </w:p>
        </w:tc>
        <w:tc>
          <w:tcPr>
            <w:tcW w:w="0" w:type="auto"/>
            <w:hideMark/>
          </w:tcPr>
          <w:p w14:paraId="57BB2DB2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D4DE4E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cook food using baking method observing safety.</w:t>
            </w:r>
          </w:p>
        </w:tc>
        <w:tc>
          <w:tcPr>
            <w:tcW w:w="0" w:type="auto"/>
            <w:hideMark/>
          </w:tcPr>
          <w:p w14:paraId="7B612B9A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6; Oven/Baking tray</w:t>
            </w:r>
          </w:p>
        </w:tc>
        <w:tc>
          <w:tcPr>
            <w:tcW w:w="0" w:type="auto"/>
            <w:hideMark/>
          </w:tcPr>
          <w:p w14:paraId="59D2A7E8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01805DF4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50175320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21D6D2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3B0513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73E96BC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2990F3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AA8E46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adopt different cooking methods.</w:t>
            </w:r>
          </w:p>
        </w:tc>
        <w:tc>
          <w:tcPr>
            <w:tcW w:w="0" w:type="auto"/>
            <w:hideMark/>
          </w:tcPr>
          <w:p w14:paraId="4A20DEA8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0ABAF4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select appropriate methods for different foods.</w:t>
            </w:r>
          </w:p>
        </w:tc>
        <w:tc>
          <w:tcPr>
            <w:tcW w:w="0" w:type="auto"/>
            <w:hideMark/>
          </w:tcPr>
          <w:p w14:paraId="38B3205F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6; Various foods</w:t>
            </w:r>
          </w:p>
        </w:tc>
        <w:tc>
          <w:tcPr>
            <w:tcW w:w="0" w:type="auto"/>
            <w:hideMark/>
          </w:tcPr>
          <w:p w14:paraId="4AEDAE68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Menu planning</w:t>
            </w:r>
          </w:p>
        </w:tc>
        <w:tc>
          <w:tcPr>
            <w:tcW w:w="0" w:type="auto"/>
            <w:hideMark/>
          </w:tcPr>
          <w:p w14:paraId="1B48BA14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7EEEF9B9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DCE5DE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6B3710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E2C2A3F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5D66AA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1.5 Nutritive Value of Foods</w:t>
            </w:r>
          </w:p>
        </w:tc>
        <w:tc>
          <w:tcPr>
            <w:tcW w:w="0" w:type="auto"/>
            <w:hideMark/>
          </w:tcPr>
          <w:p w14:paraId="5D384EF0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classify food nutrients.</w:t>
            </w:r>
          </w:p>
        </w:tc>
        <w:tc>
          <w:tcPr>
            <w:tcW w:w="0" w:type="auto"/>
            <w:hideMark/>
          </w:tcPr>
          <w:p w14:paraId="54393C75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does knowledge on nutrients promote health?</w:t>
            </w:r>
          </w:p>
        </w:tc>
        <w:tc>
          <w:tcPr>
            <w:tcW w:w="0" w:type="auto"/>
            <w:hideMark/>
          </w:tcPr>
          <w:p w14:paraId="32D1243B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discuss classification (carbohydrates, proteins, etc.).</w:t>
            </w:r>
          </w:p>
        </w:tc>
        <w:tc>
          <w:tcPr>
            <w:tcW w:w="0" w:type="auto"/>
            <w:hideMark/>
          </w:tcPr>
          <w:p w14:paraId="1C67A91A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8; Food charts</w:t>
            </w:r>
          </w:p>
        </w:tc>
        <w:tc>
          <w:tcPr>
            <w:tcW w:w="0" w:type="auto"/>
            <w:hideMark/>
          </w:tcPr>
          <w:p w14:paraId="4FCF10BA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Classification task</w:t>
            </w:r>
          </w:p>
        </w:tc>
        <w:tc>
          <w:tcPr>
            <w:tcW w:w="0" w:type="auto"/>
            <w:hideMark/>
          </w:tcPr>
          <w:p w14:paraId="55C197F2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5C3D37D8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EF341B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3AEBA10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124D1E0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9464F4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F1B1AB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analyse</w:t>
            </w:r>
            <w:proofErr w:type="spellEnd"/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the role of nutrients.</w:t>
            </w:r>
          </w:p>
        </w:tc>
        <w:tc>
          <w:tcPr>
            <w:tcW w:w="0" w:type="auto"/>
            <w:hideMark/>
          </w:tcPr>
          <w:p w14:paraId="0A39BC79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002F25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discuss functions of nutrients in the body.</w:t>
            </w:r>
          </w:p>
        </w:tc>
        <w:tc>
          <w:tcPr>
            <w:tcW w:w="0" w:type="auto"/>
            <w:hideMark/>
          </w:tcPr>
          <w:p w14:paraId="761D7954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8; Textbooks</w:t>
            </w:r>
          </w:p>
        </w:tc>
        <w:tc>
          <w:tcPr>
            <w:tcW w:w="0" w:type="auto"/>
            <w:hideMark/>
          </w:tcPr>
          <w:p w14:paraId="63C47204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0256EFE1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63526C48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9440A6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80EF5A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26B41BD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C5B4AC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B0E91F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group nutrients by function.</w:t>
            </w:r>
          </w:p>
        </w:tc>
        <w:tc>
          <w:tcPr>
            <w:tcW w:w="0" w:type="auto"/>
            <w:hideMark/>
          </w:tcPr>
          <w:p w14:paraId="2BEC44C5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1712BC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group nutrients </w:t>
            </w: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(energy giving, protective, body building).</w:t>
            </w:r>
          </w:p>
        </w:tc>
        <w:tc>
          <w:tcPr>
            <w:tcW w:w="0" w:type="auto"/>
            <w:hideMark/>
          </w:tcPr>
          <w:p w14:paraId="6A366F9D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Curriculum Design (2024) </w:t>
            </w: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pg 8; Food samples</w:t>
            </w:r>
          </w:p>
        </w:tc>
        <w:tc>
          <w:tcPr>
            <w:tcW w:w="0" w:type="auto"/>
            <w:hideMark/>
          </w:tcPr>
          <w:p w14:paraId="4564D884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Grouping task</w:t>
            </w:r>
          </w:p>
        </w:tc>
        <w:tc>
          <w:tcPr>
            <w:tcW w:w="0" w:type="auto"/>
            <w:hideMark/>
          </w:tcPr>
          <w:p w14:paraId="48D30ACE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0149DB60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10F220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25AC03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D44C8A0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D1A4A6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A65E54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fortification of foods.</w:t>
            </w:r>
          </w:p>
        </w:tc>
        <w:tc>
          <w:tcPr>
            <w:tcW w:w="0" w:type="auto"/>
            <w:hideMark/>
          </w:tcPr>
          <w:p w14:paraId="3C7D972E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1D914F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discuss fortification and enrichment of foods.</w:t>
            </w:r>
          </w:p>
        </w:tc>
        <w:tc>
          <w:tcPr>
            <w:tcW w:w="0" w:type="auto"/>
            <w:hideMark/>
          </w:tcPr>
          <w:p w14:paraId="3E5C561F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8; Resource person</w:t>
            </w:r>
          </w:p>
        </w:tc>
        <w:tc>
          <w:tcPr>
            <w:tcW w:w="0" w:type="auto"/>
            <w:hideMark/>
          </w:tcPr>
          <w:p w14:paraId="7760B59B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Report writing</w:t>
            </w:r>
          </w:p>
        </w:tc>
        <w:tc>
          <w:tcPr>
            <w:tcW w:w="0" w:type="auto"/>
            <w:hideMark/>
          </w:tcPr>
          <w:p w14:paraId="5423ED0D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5D032B9D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71A894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5CD9CE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D1CA756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4C7B30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1EBE53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nutritional deficiencies.</w:t>
            </w:r>
          </w:p>
        </w:tc>
        <w:tc>
          <w:tcPr>
            <w:tcW w:w="0" w:type="auto"/>
            <w:hideMark/>
          </w:tcPr>
          <w:p w14:paraId="7A78407A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does food choice affect health?</w:t>
            </w:r>
          </w:p>
        </w:tc>
        <w:tc>
          <w:tcPr>
            <w:tcW w:w="0" w:type="auto"/>
            <w:hideMark/>
          </w:tcPr>
          <w:p w14:paraId="724E8FB7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search for info on nutritional deficiencies and disorders.</w:t>
            </w:r>
          </w:p>
        </w:tc>
        <w:tc>
          <w:tcPr>
            <w:tcW w:w="0" w:type="auto"/>
            <w:hideMark/>
          </w:tcPr>
          <w:p w14:paraId="4AEC4203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Curriculum Design (2024) pg 8; Digital devices</w:t>
            </w:r>
          </w:p>
        </w:tc>
        <w:tc>
          <w:tcPr>
            <w:tcW w:w="0" w:type="auto"/>
            <w:hideMark/>
          </w:tcPr>
          <w:p w14:paraId="64AD4188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Research notes</w:t>
            </w:r>
          </w:p>
        </w:tc>
        <w:tc>
          <w:tcPr>
            <w:tcW w:w="0" w:type="auto"/>
            <w:hideMark/>
          </w:tcPr>
          <w:p w14:paraId="65B7F371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16DFD2B2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ACFFA6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D8666F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8DE9614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304A5E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A1CE78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plan meals for proper nutrition.</w:t>
            </w:r>
          </w:p>
        </w:tc>
        <w:tc>
          <w:tcPr>
            <w:tcW w:w="0" w:type="auto"/>
            <w:hideMark/>
          </w:tcPr>
          <w:p w14:paraId="137A8EAA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BFC4A8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formulate meal plans to address deficiencies.</w:t>
            </w:r>
          </w:p>
        </w:tc>
        <w:tc>
          <w:tcPr>
            <w:tcW w:w="0" w:type="auto"/>
            <w:hideMark/>
          </w:tcPr>
          <w:p w14:paraId="5AE84403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8; Meal plan template</w:t>
            </w:r>
          </w:p>
        </w:tc>
        <w:tc>
          <w:tcPr>
            <w:tcW w:w="0" w:type="auto"/>
            <w:hideMark/>
          </w:tcPr>
          <w:p w14:paraId="1B85FEE9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Planning</w:t>
            </w:r>
          </w:p>
        </w:tc>
        <w:tc>
          <w:tcPr>
            <w:tcW w:w="0" w:type="auto"/>
            <w:hideMark/>
          </w:tcPr>
          <w:p w14:paraId="7E90DF9F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3F2DC41B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A2BAED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E9DBC8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AA15EA7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B8DBB8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D224BF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local foods.</w:t>
            </w:r>
          </w:p>
        </w:tc>
        <w:tc>
          <w:tcPr>
            <w:tcW w:w="0" w:type="auto"/>
            <w:hideMark/>
          </w:tcPr>
          <w:p w14:paraId="71D87373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D1E83C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use locally available foods in meal planning.</w:t>
            </w:r>
          </w:p>
        </w:tc>
        <w:tc>
          <w:tcPr>
            <w:tcW w:w="0" w:type="auto"/>
            <w:hideMark/>
          </w:tcPr>
          <w:p w14:paraId="6AC6F72C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8; Local food items</w:t>
            </w:r>
          </w:p>
        </w:tc>
        <w:tc>
          <w:tcPr>
            <w:tcW w:w="0" w:type="auto"/>
            <w:hideMark/>
          </w:tcPr>
          <w:p w14:paraId="6E0547B8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Exhibition</w:t>
            </w:r>
          </w:p>
        </w:tc>
        <w:tc>
          <w:tcPr>
            <w:tcW w:w="0" w:type="auto"/>
            <w:hideMark/>
          </w:tcPr>
          <w:p w14:paraId="5B9D5E0B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4A7AA175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C9202A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3E3DBBA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27713AB3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3DE5AD7C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2F3D3A53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5AF3588B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4498B6E5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31AD4656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5F700E3B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68DEE817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</w:t>
            </w:r>
          </w:p>
        </w:tc>
      </w:tr>
      <w:tr w:rsidR="0016792C" w:rsidRPr="007C43C1" w14:paraId="62309DEF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90DCF2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97908C8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352A477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2.0 Home Management</w:t>
            </w:r>
          </w:p>
        </w:tc>
        <w:tc>
          <w:tcPr>
            <w:tcW w:w="0" w:type="auto"/>
            <w:hideMark/>
          </w:tcPr>
          <w:p w14:paraId="247C51D5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 Hygiene During Puberty</w:t>
            </w:r>
          </w:p>
        </w:tc>
        <w:tc>
          <w:tcPr>
            <w:tcW w:w="0" w:type="auto"/>
            <w:hideMark/>
          </w:tcPr>
          <w:p w14:paraId="505C21BC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personal hygiene practices.</w:t>
            </w:r>
          </w:p>
        </w:tc>
        <w:tc>
          <w:tcPr>
            <w:tcW w:w="0" w:type="auto"/>
            <w:hideMark/>
          </w:tcPr>
          <w:p w14:paraId="7986FC77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can we maintain hygiene during puberty?</w:t>
            </w:r>
          </w:p>
        </w:tc>
        <w:tc>
          <w:tcPr>
            <w:tcW w:w="0" w:type="auto"/>
            <w:hideMark/>
          </w:tcPr>
          <w:p w14:paraId="4A9052E5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search for information on personal hygiene practices (boys/girls).</w:t>
            </w:r>
          </w:p>
        </w:tc>
        <w:tc>
          <w:tcPr>
            <w:tcW w:w="0" w:type="auto"/>
            <w:hideMark/>
          </w:tcPr>
          <w:p w14:paraId="1DC90A2A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12; Textbooks</w:t>
            </w:r>
          </w:p>
        </w:tc>
        <w:tc>
          <w:tcPr>
            <w:tcW w:w="0" w:type="auto"/>
            <w:hideMark/>
          </w:tcPr>
          <w:p w14:paraId="4497A11C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discussion</w:t>
            </w:r>
          </w:p>
        </w:tc>
        <w:tc>
          <w:tcPr>
            <w:tcW w:w="0" w:type="auto"/>
            <w:hideMark/>
          </w:tcPr>
          <w:p w14:paraId="080C7D53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7C0529E8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27D048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6107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D8D2196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4E3B60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48C172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review changes during puberty.</w:t>
            </w:r>
          </w:p>
        </w:tc>
        <w:tc>
          <w:tcPr>
            <w:tcW w:w="0" w:type="auto"/>
            <w:hideMark/>
          </w:tcPr>
          <w:p w14:paraId="2031F7A6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F66EDA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review physical, hormonal, and </w:t>
            </w: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emotional changes.</w:t>
            </w:r>
          </w:p>
        </w:tc>
        <w:tc>
          <w:tcPr>
            <w:tcW w:w="0" w:type="auto"/>
            <w:hideMark/>
          </w:tcPr>
          <w:p w14:paraId="040768FB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Curriculum Design (2024) pg 12; Charts</w:t>
            </w:r>
          </w:p>
        </w:tc>
        <w:tc>
          <w:tcPr>
            <w:tcW w:w="0" w:type="auto"/>
            <w:hideMark/>
          </w:tcPr>
          <w:p w14:paraId="2B53191C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hideMark/>
          </w:tcPr>
          <w:p w14:paraId="2DF71C4B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65E4DBF4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25A01D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7C7C09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DAF36B7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D2F555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1A721B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apply hygiene practices.</w:t>
            </w:r>
          </w:p>
        </w:tc>
        <w:tc>
          <w:tcPr>
            <w:tcW w:w="0" w:type="auto"/>
            <w:hideMark/>
          </w:tcPr>
          <w:p w14:paraId="7698406F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ECDF3B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maintain a log on personal hygiene practices.</w:t>
            </w:r>
          </w:p>
        </w:tc>
        <w:tc>
          <w:tcPr>
            <w:tcW w:w="0" w:type="auto"/>
            <w:hideMark/>
          </w:tcPr>
          <w:p w14:paraId="1F3CAC7B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12; Logbook</w:t>
            </w:r>
          </w:p>
        </w:tc>
        <w:tc>
          <w:tcPr>
            <w:tcW w:w="0" w:type="auto"/>
            <w:hideMark/>
          </w:tcPr>
          <w:p w14:paraId="75B1C08C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Self-assessment</w:t>
            </w:r>
          </w:p>
        </w:tc>
        <w:tc>
          <w:tcPr>
            <w:tcW w:w="0" w:type="auto"/>
            <w:hideMark/>
          </w:tcPr>
          <w:p w14:paraId="3F34C135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1323C1C8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D70758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417D6E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E75C338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CF2885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521C74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discuss menstrual hygiene.</w:t>
            </w:r>
          </w:p>
        </w:tc>
        <w:tc>
          <w:tcPr>
            <w:tcW w:w="0" w:type="auto"/>
            <w:hideMark/>
          </w:tcPr>
          <w:p w14:paraId="6D1A796F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B19BB9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discuss measures for managing menstrual hygiene (kits, disposal).</w:t>
            </w:r>
          </w:p>
        </w:tc>
        <w:tc>
          <w:tcPr>
            <w:tcW w:w="0" w:type="auto"/>
            <w:hideMark/>
          </w:tcPr>
          <w:p w14:paraId="57AFE08C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12; Samples</w:t>
            </w:r>
          </w:p>
        </w:tc>
        <w:tc>
          <w:tcPr>
            <w:tcW w:w="0" w:type="auto"/>
            <w:hideMark/>
          </w:tcPr>
          <w:p w14:paraId="11463A9F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4E439E7B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29BBF9A1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CDDB1D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5BCFFC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646D855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E5E9ED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2.2 Safety in the Home</w:t>
            </w:r>
          </w:p>
        </w:tc>
        <w:tc>
          <w:tcPr>
            <w:tcW w:w="0" w:type="auto"/>
            <w:hideMark/>
          </w:tcPr>
          <w:p w14:paraId="1D4C1A04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causes of accidents.</w:t>
            </w:r>
          </w:p>
        </w:tc>
        <w:tc>
          <w:tcPr>
            <w:tcW w:w="0" w:type="auto"/>
            <w:hideMark/>
          </w:tcPr>
          <w:p w14:paraId="0B8EDB08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can we ensure safety in the home?</w:t>
            </w:r>
          </w:p>
        </w:tc>
        <w:tc>
          <w:tcPr>
            <w:tcW w:w="0" w:type="auto"/>
            <w:hideMark/>
          </w:tcPr>
          <w:p w14:paraId="027571A4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share experiences on causes of accidents at home.</w:t>
            </w:r>
          </w:p>
        </w:tc>
        <w:tc>
          <w:tcPr>
            <w:tcW w:w="0" w:type="auto"/>
            <w:hideMark/>
          </w:tcPr>
          <w:p w14:paraId="6E9548BD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14; Pictures of hazards</w:t>
            </w:r>
          </w:p>
        </w:tc>
        <w:tc>
          <w:tcPr>
            <w:tcW w:w="0" w:type="auto"/>
            <w:hideMark/>
          </w:tcPr>
          <w:p w14:paraId="70146249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sharing</w:t>
            </w:r>
          </w:p>
        </w:tc>
        <w:tc>
          <w:tcPr>
            <w:tcW w:w="0" w:type="auto"/>
            <w:hideMark/>
          </w:tcPr>
          <w:p w14:paraId="590B8361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66ABDCB1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6463B7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522F3C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CEADCC5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2478D0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3B9828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the First Aid kit.</w:t>
            </w:r>
          </w:p>
        </w:tc>
        <w:tc>
          <w:tcPr>
            <w:tcW w:w="0" w:type="auto"/>
            <w:hideMark/>
          </w:tcPr>
          <w:p w14:paraId="74491324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703966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search for information on contents of the First Aid kit.</w:t>
            </w:r>
          </w:p>
        </w:tc>
        <w:tc>
          <w:tcPr>
            <w:tcW w:w="0" w:type="auto"/>
            <w:hideMark/>
          </w:tcPr>
          <w:p w14:paraId="1656D87F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14; First Aid Kit</w:t>
            </w:r>
          </w:p>
        </w:tc>
        <w:tc>
          <w:tcPr>
            <w:tcW w:w="0" w:type="auto"/>
            <w:hideMark/>
          </w:tcPr>
          <w:p w14:paraId="1CBC3CD5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hideMark/>
          </w:tcPr>
          <w:p w14:paraId="7C766FCC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3F2A4D5A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3E6E9B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8261742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8572ED8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ACF5A6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58D1B2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carry out First Aid (Burns/Scalds).</w:t>
            </w:r>
          </w:p>
        </w:tc>
        <w:tc>
          <w:tcPr>
            <w:tcW w:w="0" w:type="auto"/>
            <w:hideMark/>
          </w:tcPr>
          <w:p w14:paraId="6371852F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0F4F04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simulate First Aid for burns and scalds.</w:t>
            </w:r>
          </w:p>
        </w:tc>
        <w:tc>
          <w:tcPr>
            <w:tcW w:w="0" w:type="auto"/>
            <w:hideMark/>
          </w:tcPr>
          <w:p w14:paraId="0757185C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14; Simulation props</w:t>
            </w:r>
          </w:p>
        </w:tc>
        <w:tc>
          <w:tcPr>
            <w:tcW w:w="0" w:type="auto"/>
            <w:hideMark/>
          </w:tcPr>
          <w:p w14:paraId="334E34F9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simulation</w:t>
            </w:r>
          </w:p>
        </w:tc>
        <w:tc>
          <w:tcPr>
            <w:tcW w:w="0" w:type="auto"/>
            <w:hideMark/>
          </w:tcPr>
          <w:p w14:paraId="5A530D19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3B6A9153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E6444B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D6DFD8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E5618D7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03D2DC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BD2B59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carry out First Aid (Cuts/Bruises).</w:t>
            </w:r>
          </w:p>
        </w:tc>
        <w:tc>
          <w:tcPr>
            <w:tcW w:w="0" w:type="auto"/>
            <w:hideMark/>
          </w:tcPr>
          <w:p w14:paraId="0534BEB1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84391B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simulate First Aid for cuts and bruises.</w:t>
            </w:r>
          </w:p>
        </w:tc>
        <w:tc>
          <w:tcPr>
            <w:tcW w:w="0" w:type="auto"/>
            <w:hideMark/>
          </w:tcPr>
          <w:p w14:paraId="128FB27A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14; Bandages</w:t>
            </w:r>
          </w:p>
        </w:tc>
        <w:tc>
          <w:tcPr>
            <w:tcW w:w="0" w:type="auto"/>
            <w:hideMark/>
          </w:tcPr>
          <w:p w14:paraId="2DBEBADA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simulation</w:t>
            </w:r>
          </w:p>
        </w:tc>
        <w:tc>
          <w:tcPr>
            <w:tcW w:w="0" w:type="auto"/>
            <w:hideMark/>
          </w:tcPr>
          <w:p w14:paraId="09131072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4ADE0C8B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55E191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BB24EF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D84B394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E9FB92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6502D4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carry out First Aid </w:t>
            </w: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(Fractures/Sprains).</w:t>
            </w:r>
          </w:p>
        </w:tc>
        <w:tc>
          <w:tcPr>
            <w:tcW w:w="0" w:type="auto"/>
            <w:hideMark/>
          </w:tcPr>
          <w:p w14:paraId="632A6358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32091F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simulate First Aid for </w:t>
            </w: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fractures and sprains.</w:t>
            </w:r>
          </w:p>
        </w:tc>
        <w:tc>
          <w:tcPr>
            <w:tcW w:w="0" w:type="auto"/>
            <w:hideMark/>
          </w:tcPr>
          <w:p w14:paraId="5694E884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Curriculum Design (2024) pg 14; Splints</w:t>
            </w:r>
          </w:p>
        </w:tc>
        <w:tc>
          <w:tcPr>
            <w:tcW w:w="0" w:type="auto"/>
            <w:hideMark/>
          </w:tcPr>
          <w:p w14:paraId="29A8EC57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simulation</w:t>
            </w:r>
          </w:p>
        </w:tc>
        <w:tc>
          <w:tcPr>
            <w:tcW w:w="0" w:type="auto"/>
            <w:hideMark/>
          </w:tcPr>
          <w:p w14:paraId="507F9E05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034320F3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940B76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8874FA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AFC5CC3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7F5253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85F772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carry out First Aid (Fainting/Chocking).</w:t>
            </w:r>
          </w:p>
        </w:tc>
        <w:tc>
          <w:tcPr>
            <w:tcW w:w="0" w:type="auto"/>
            <w:hideMark/>
          </w:tcPr>
          <w:p w14:paraId="3F729A38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932CF6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simulate First Aid for fainting and chocking.</w:t>
            </w:r>
          </w:p>
        </w:tc>
        <w:tc>
          <w:tcPr>
            <w:tcW w:w="0" w:type="auto"/>
            <w:hideMark/>
          </w:tcPr>
          <w:p w14:paraId="6B30B24E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14; Simulation props</w:t>
            </w:r>
          </w:p>
        </w:tc>
        <w:tc>
          <w:tcPr>
            <w:tcW w:w="0" w:type="auto"/>
            <w:hideMark/>
          </w:tcPr>
          <w:p w14:paraId="46354B7A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simulation</w:t>
            </w:r>
          </w:p>
        </w:tc>
        <w:tc>
          <w:tcPr>
            <w:tcW w:w="0" w:type="auto"/>
            <w:hideMark/>
          </w:tcPr>
          <w:p w14:paraId="059D6BF4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52C25E6B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53AB52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E0469A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4015C4F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3F1EC9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8CE7ED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safely dispose of First Aid materials.</w:t>
            </w:r>
          </w:p>
        </w:tc>
        <w:tc>
          <w:tcPr>
            <w:tcW w:w="0" w:type="auto"/>
            <w:hideMark/>
          </w:tcPr>
          <w:p w14:paraId="33AA3FF2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640061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safely dispose of used first aid materials.</w:t>
            </w:r>
          </w:p>
        </w:tc>
        <w:tc>
          <w:tcPr>
            <w:tcW w:w="0" w:type="auto"/>
            <w:hideMark/>
          </w:tcPr>
          <w:p w14:paraId="086F5E6F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14; Waste bins</w:t>
            </w:r>
          </w:p>
        </w:tc>
        <w:tc>
          <w:tcPr>
            <w:tcW w:w="0" w:type="auto"/>
            <w:hideMark/>
          </w:tcPr>
          <w:p w14:paraId="33868FF5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4C4D765B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69A29969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AD1527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112A52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9916BA0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DA98D0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254C8A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safety measures.</w:t>
            </w:r>
          </w:p>
        </w:tc>
        <w:tc>
          <w:tcPr>
            <w:tcW w:w="0" w:type="auto"/>
            <w:hideMark/>
          </w:tcPr>
          <w:p w14:paraId="44F6100A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D23B88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discuss importance of observing safety measures at home.</w:t>
            </w:r>
          </w:p>
        </w:tc>
        <w:tc>
          <w:tcPr>
            <w:tcW w:w="0" w:type="auto"/>
            <w:hideMark/>
          </w:tcPr>
          <w:p w14:paraId="52429976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14; Safety posters</w:t>
            </w:r>
          </w:p>
        </w:tc>
        <w:tc>
          <w:tcPr>
            <w:tcW w:w="0" w:type="auto"/>
            <w:hideMark/>
          </w:tcPr>
          <w:p w14:paraId="60062187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664113D4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2DB4E4D0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E4327B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6714A49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hideMark/>
          </w:tcPr>
          <w:p w14:paraId="533BB5CC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hideMark/>
          </w:tcPr>
          <w:p w14:paraId="34BA46CD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Term 1 Revision</w:t>
            </w:r>
          </w:p>
        </w:tc>
        <w:tc>
          <w:tcPr>
            <w:tcW w:w="0" w:type="auto"/>
            <w:hideMark/>
          </w:tcPr>
          <w:p w14:paraId="693AEB54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Revision of Strand 1.0 concepts.</w:t>
            </w:r>
          </w:p>
        </w:tc>
        <w:tc>
          <w:tcPr>
            <w:tcW w:w="0" w:type="auto"/>
            <w:hideMark/>
          </w:tcPr>
          <w:p w14:paraId="1462F2F3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0F0A4D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Review of past papers and notes.</w:t>
            </w:r>
          </w:p>
        </w:tc>
        <w:tc>
          <w:tcPr>
            <w:tcW w:w="0" w:type="auto"/>
            <w:hideMark/>
          </w:tcPr>
          <w:p w14:paraId="630B0463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Past papers</w:t>
            </w:r>
          </w:p>
        </w:tc>
        <w:tc>
          <w:tcPr>
            <w:tcW w:w="0" w:type="auto"/>
            <w:hideMark/>
          </w:tcPr>
          <w:p w14:paraId="38B430B1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Practice</w:t>
            </w:r>
          </w:p>
        </w:tc>
        <w:tc>
          <w:tcPr>
            <w:tcW w:w="0" w:type="auto"/>
            <w:hideMark/>
          </w:tcPr>
          <w:p w14:paraId="73BCD143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3102AB21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BAC194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A0FF38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14:paraId="5D6BC083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C55223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ECB572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F9C11D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724230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61FE4F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65F27E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14A4CB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49C4CE90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6BF158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E16AD70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hideMark/>
          </w:tcPr>
          <w:p w14:paraId="67086DD0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hideMark/>
          </w:tcPr>
          <w:p w14:paraId="4969B362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Term 1 Revision</w:t>
            </w:r>
          </w:p>
        </w:tc>
        <w:tc>
          <w:tcPr>
            <w:tcW w:w="0" w:type="auto"/>
            <w:hideMark/>
          </w:tcPr>
          <w:p w14:paraId="771382E0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Revision of Strand 2.0 concepts.</w:t>
            </w:r>
          </w:p>
        </w:tc>
        <w:tc>
          <w:tcPr>
            <w:tcW w:w="0" w:type="auto"/>
            <w:hideMark/>
          </w:tcPr>
          <w:p w14:paraId="4290C821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5A8476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Review of practicals and theory.</w:t>
            </w:r>
          </w:p>
        </w:tc>
        <w:tc>
          <w:tcPr>
            <w:tcW w:w="0" w:type="auto"/>
            <w:hideMark/>
          </w:tcPr>
          <w:p w14:paraId="769880F9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Past papers</w:t>
            </w:r>
          </w:p>
        </w:tc>
        <w:tc>
          <w:tcPr>
            <w:tcW w:w="0" w:type="auto"/>
            <w:hideMark/>
          </w:tcPr>
          <w:p w14:paraId="5398D60E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Practice</w:t>
            </w:r>
          </w:p>
        </w:tc>
        <w:tc>
          <w:tcPr>
            <w:tcW w:w="0" w:type="auto"/>
            <w:hideMark/>
          </w:tcPr>
          <w:p w14:paraId="2958ABD5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16792C" w:rsidRPr="007C43C1" w14:paraId="7C479D7D" w14:textId="77777777" w:rsidTr="00FD2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354F65" w14:textId="77777777" w:rsidR="00783D79" w:rsidRPr="007C43C1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E338A70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hideMark/>
          </w:tcPr>
          <w:p w14:paraId="1A52E619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hideMark/>
          </w:tcPr>
          <w:p w14:paraId="795206D9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hideMark/>
          </w:tcPr>
          <w:p w14:paraId="5ADDB4C2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hideMark/>
          </w:tcPr>
          <w:p w14:paraId="066C4F1F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24072C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hideMark/>
          </w:tcPr>
          <w:p w14:paraId="7533CB38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0811F0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hideMark/>
          </w:tcPr>
          <w:p w14:paraId="53A501EC" w14:textId="77777777" w:rsidR="00783D79" w:rsidRPr="007C43C1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3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ASSESSMENT</w:t>
            </w:r>
          </w:p>
        </w:tc>
      </w:tr>
    </w:tbl>
    <w:p w14:paraId="5B72CCA5" w14:textId="5BA7E570" w:rsidR="00CF2D12" w:rsidRPr="007C43C1" w:rsidRDefault="00CF2D12" w:rsidP="004E26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sectPr w:rsidR="00CF2D12" w:rsidRPr="007C43C1" w:rsidSect="00941147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3A440" w14:textId="77777777" w:rsidR="005E54B4" w:rsidRDefault="005E54B4" w:rsidP="003F1CE9">
      <w:pPr>
        <w:spacing w:after="0" w:line="240" w:lineRule="auto"/>
      </w:pPr>
      <w:r>
        <w:separator/>
      </w:r>
    </w:p>
  </w:endnote>
  <w:endnote w:type="continuationSeparator" w:id="0">
    <w:p w14:paraId="1CBD408A" w14:textId="77777777" w:rsidR="005E54B4" w:rsidRDefault="005E54B4" w:rsidP="003F1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867516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85BFE5D" w14:textId="1A4DF321" w:rsidR="003F1CE9" w:rsidRDefault="003F1CE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338DDC3" w14:textId="77777777" w:rsidR="003F1CE9" w:rsidRDefault="003F1C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C5A71" w14:textId="77777777" w:rsidR="005E54B4" w:rsidRDefault="005E54B4" w:rsidP="003F1CE9">
      <w:pPr>
        <w:spacing w:after="0" w:line="240" w:lineRule="auto"/>
      </w:pPr>
      <w:r>
        <w:separator/>
      </w:r>
    </w:p>
  </w:footnote>
  <w:footnote w:type="continuationSeparator" w:id="0">
    <w:p w14:paraId="6BB522FD" w14:textId="77777777" w:rsidR="005E54B4" w:rsidRDefault="005E54B4" w:rsidP="003F1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4F"/>
    <w:rsid w:val="00010AD0"/>
    <w:rsid w:val="00036B31"/>
    <w:rsid w:val="00091CF7"/>
    <w:rsid w:val="000C0902"/>
    <w:rsid w:val="000E1D87"/>
    <w:rsid w:val="000F1D2D"/>
    <w:rsid w:val="0015062B"/>
    <w:rsid w:val="001648C6"/>
    <w:rsid w:val="0016792C"/>
    <w:rsid w:val="00172612"/>
    <w:rsid w:val="00192882"/>
    <w:rsid w:val="00275A2B"/>
    <w:rsid w:val="002D5C9A"/>
    <w:rsid w:val="00372209"/>
    <w:rsid w:val="003852DA"/>
    <w:rsid w:val="003A1E8E"/>
    <w:rsid w:val="003F1CE9"/>
    <w:rsid w:val="00401C96"/>
    <w:rsid w:val="004214B2"/>
    <w:rsid w:val="00431297"/>
    <w:rsid w:val="00444E30"/>
    <w:rsid w:val="004D7934"/>
    <w:rsid w:val="004E264F"/>
    <w:rsid w:val="005231B8"/>
    <w:rsid w:val="005300A4"/>
    <w:rsid w:val="005649B6"/>
    <w:rsid w:val="00582479"/>
    <w:rsid w:val="005E54B4"/>
    <w:rsid w:val="0064770D"/>
    <w:rsid w:val="006C06D1"/>
    <w:rsid w:val="006E4958"/>
    <w:rsid w:val="00701055"/>
    <w:rsid w:val="00723925"/>
    <w:rsid w:val="00783D79"/>
    <w:rsid w:val="007852FC"/>
    <w:rsid w:val="007B4520"/>
    <w:rsid w:val="007C43C1"/>
    <w:rsid w:val="007C6038"/>
    <w:rsid w:val="0080616C"/>
    <w:rsid w:val="008442A0"/>
    <w:rsid w:val="008B3830"/>
    <w:rsid w:val="008E18A9"/>
    <w:rsid w:val="008E35AA"/>
    <w:rsid w:val="008F0E61"/>
    <w:rsid w:val="00941147"/>
    <w:rsid w:val="009C4A71"/>
    <w:rsid w:val="00A7126C"/>
    <w:rsid w:val="00A95125"/>
    <w:rsid w:val="00AD13A9"/>
    <w:rsid w:val="00AD3D7F"/>
    <w:rsid w:val="00AD72A3"/>
    <w:rsid w:val="00AE16D1"/>
    <w:rsid w:val="00B0546E"/>
    <w:rsid w:val="00B16D09"/>
    <w:rsid w:val="00B67522"/>
    <w:rsid w:val="00BB20AD"/>
    <w:rsid w:val="00BE06E1"/>
    <w:rsid w:val="00C17259"/>
    <w:rsid w:val="00C51ACF"/>
    <w:rsid w:val="00C6291E"/>
    <w:rsid w:val="00C653C4"/>
    <w:rsid w:val="00CB1A9D"/>
    <w:rsid w:val="00CB6D49"/>
    <w:rsid w:val="00CF2D12"/>
    <w:rsid w:val="00D1333A"/>
    <w:rsid w:val="00D25C19"/>
    <w:rsid w:val="00D33CFE"/>
    <w:rsid w:val="00D46F51"/>
    <w:rsid w:val="00D727FC"/>
    <w:rsid w:val="00DA34D2"/>
    <w:rsid w:val="00DB44A4"/>
    <w:rsid w:val="00E020C4"/>
    <w:rsid w:val="00E93874"/>
    <w:rsid w:val="00E95E4D"/>
    <w:rsid w:val="00ED08FE"/>
    <w:rsid w:val="00F07E06"/>
    <w:rsid w:val="00F32470"/>
    <w:rsid w:val="00F51378"/>
    <w:rsid w:val="00F85586"/>
    <w:rsid w:val="00FD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itation-125">
    <w:name w:val="citation-125"/>
    <w:basedOn w:val="DefaultParagraphFont"/>
    <w:rsid w:val="00AD3D7F"/>
  </w:style>
  <w:style w:type="character" w:customStyle="1" w:styleId="citation-124">
    <w:name w:val="citation-124"/>
    <w:basedOn w:val="DefaultParagraphFont"/>
    <w:rsid w:val="00AD3D7F"/>
  </w:style>
  <w:style w:type="character" w:customStyle="1" w:styleId="citation-123">
    <w:name w:val="citation-123"/>
    <w:basedOn w:val="DefaultParagraphFont"/>
    <w:rsid w:val="00AD3D7F"/>
  </w:style>
  <w:style w:type="character" w:customStyle="1" w:styleId="citation-122">
    <w:name w:val="citation-122"/>
    <w:basedOn w:val="DefaultParagraphFont"/>
    <w:rsid w:val="00AD3D7F"/>
  </w:style>
  <w:style w:type="character" w:customStyle="1" w:styleId="citation-121">
    <w:name w:val="citation-121"/>
    <w:basedOn w:val="DefaultParagraphFont"/>
    <w:rsid w:val="00AD3D7F"/>
  </w:style>
  <w:style w:type="character" w:customStyle="1" w:styleId="citation-120">
    <w:name w:val="citation-120"/>
    <w:basedOn w:val="DefaultParagraphFont"/>
    <w:rsid w:val="00AD3D7F"/>
  </w:style>
  <w:style w:type="character" w:customStyle="1" w:styleId="citation-119">
    <w:name w:val="citation-119"/>
    <w:basedOn w:val="DefaultParagraphFont"/>
    <w:rsid w:val="00AD3D7F"/>
  </w:style>
  <w:style w:type="character" w:customStyle="1" w:styleId="citation-118">
    <w:name w:val="citation-118"/>
    <w:basedOn w:val="DefaultParagraphFont"/>
    <w:rsid w:val="00AD3D7F"/>
  </w:style>
  <w:style w:type="character" w:customStyle="1" w:styleId="citation-117">
    <w:name w:val="citation-117"/>
    <w:basedOn w:val="DefaultParagraphFont"/>
    <w:rsid w:val="00AD3D7F"/>
  </w:style>
  <w:style w:type="character" w:customStyle="1" w:styleId="citation-116">
    <w:name w:val="citation-116"/>
    <w:basedOn w:val="DefaultParagraphFont"/>
    <w:rsid w:val="00AD3D7F"/>
  </w:style>
  <w:style w:type="character" w:customStyle="1" w:styleId="citation-115">
    <w:name w:val="citation-115"/>
    <w:basedOn w:val="DefaultParagraphFont"/>
    <w:rsid w:val="00AD3D7F"/>
  </w:style>
  <w:style w:type="character" w:customStyle="1" w:styleId="citation-114">
    <w:name w:val="citation-114"/>
    <w:basedOn w:val="DefaultParagraphFont"/>
    <w:rsid w:val="00AD3D7F"/>
  </w:style>
  <w:style w:type="character" w:customStyle="1" w:styleId="citation-113">
    <w:name w:val="citation-113"/>
    <w:basedOn w:val="DefaultParagraphFont"/>
    <w:rsid w:val="00AD3D7F"/>
  </w:style>
  <w:style w:type="character" w:customStyle="1" w:styleId="citation-112">
    <w:name w:val="citation-112"/>
    <w:basedOn w:val="DefaultParagraphFont"/>
    <w:rsid w:val="00AD3D7F"/>
  </w:style>
  <w:style w:type="character" w:customStyle="1" w:styleId="citation-111">
    <w:name w:val="citation-111"/>
    <w:basedOn w:val="DefaultParagraphFont"/>
    <w:rsid w:val="00AD3D7F"/>
  </w:style>
  <w:style w:type="character" w:customStyle="1" w:styleId="citation-110">
    <w:name w:val="citation-110"/>
    <w:basedOn w:val="DefaultParagraphFont"/>
    <w:rsid w:val="00AD3D7F"/>
  </w:style>
  <w:style w:type="character" w:customStyle="1" w:styleId="citation-109">
    <w:name w:val="citation-109"/>
    <w:basedOn w:val="DefaultParagraphFont"/>
    <w:rsid w:val="00AD3D7F"/>
  </w:style>
  <w:style w:type="character" w:customStyle="1" w:styleId="citation-108">
    <w:name w:val="citation-108"/>
    <w:basedOn w:val="DefaultParagraphFont"/>
    <w:rsid w:val="00AD3D7F"/>
  </w:style>
  <w:style w:type="character" w:customStyle="1" w:styleId="citation-107">
    <w:name w:val="citation-107"/>
    <w:basedOn w:val="DefaultParagraphFont"/>
    <w:rsid w:val="00AD3D7F"/>
  </w:style>
  <w:style w:type="character" w:customStyle="1" w:styleId="citation-106">
    <w:name w:val="citation-106"/>
    <w:basedOn w:val="DefaultParagraphFont"/>
    <w:rsid w:val="00AD3D7F"/>
  </w:style>
  <w:style w:type="character" w:customStyle="1" w:styleId="citation-105">
    <w:name w:val="citation-105"/>
    <w:basedOn w:val="DefaultParagraphFont"/>
    <w:rsid w:val="00AD3D7F"/>
  </w:style>
  <w:style w:type="character" w:customStyle="1" w:styleId="citation-104">
    <w:name w:val="citation-104"/>
    <w:basedOn w:val="DefaultParagraphFont"/>
    <w:rsid w:val="00AD3D7F"/>
  </w:style>
  <w:style w:type="character" w:customStyle="1" w:styleId="citation-103">
    <w:name w:val="citation-103"/>
    <w:basedOn w:val="DefaultParagraphFont"/>
    <w:rsid w:val="00AD3D7F"/>
  </w:style>
  <w:style w:type="character" w:customStyle="1" w:styleId="citation-102">
    <w:name w:val="citation-102"/>
    <w:basedOn w:val="DefaultParagraphFont"/>
    <w:rsid w:val="00AD3D7F"/>
  </w:style>
  <w:style w:type="character" w:customStyle="1" w:styleId="citation-101">
    <w:name w:val="citation-101"/>
    <w:basedOn w:val="DefaultParagraphFont"/>
    <w:rsid w:val="00AD3D7F"/>
  </w:style>
  <w:style w:type="character" w:customStyle="1" w:styleId="citation-100">
    <w:name w:val="citation-100"/>
    <w:basedOn w:val="DefaultParagraphFont"/>
    <w:rsid w:val="00AD3D7F"/>
  </w:style>
  <w:style w:type="character" w:customStyle="1" w:styleId="citation-99">
    <w:name w:val="citation-99"/>
    <w:basedOn w:val="DefaultParagraphFont"/>
    <w:rsid w:val="00AD3D7F"/>
  </w:style>
  <w:style w:type="character" w:customStyle="1" w:styleId="citation-98">
    <w:name w:val="citation-98"/>
    <w:basedOn w:val="DefaultParagraphFont"/>
    <w:rsid w:val="00AD3D7F"/>
  </w:style>
  <w:style w:type="character" w:customStyle="1" w:styleId="citation-97">
    <w:name w:val="citation-97"/>
    <w:basedOn w:val="DefaultParagraphFont"/>
    <w:rsid w:val="00AD3D7F"/>
  </w:style>
  <w:style w:type="character" w:customStyle="1" w:styleId="citation-96">
    <w:name w:val="citation-96"/>
    <w:basedOn w:val="DefaultParagraphFont"/>
    <w:rsid w:val="00AD3D7F"/>
  </w:style>
  <w:style w:type="character" w:customStyle="1" w:styleId="citation-95">
    <w:name w:val="citation-95"/>
    <w:basedOn w:val="DefaultParagraphFont"/>
    <w:rsid w:val="00AD3D7F"/>
  </w:style>
  <w:style w:type="character" w:customStyle="1" w:styleId="citation-94">
    <w:name w:val="citation-94"/>
    <w:basedOn w:val="DefaultParagraphFont"/>
    <w:rsid w:val="00AD3D7F"/>
  </w:style>
  <w:style w:type="character" w:customStyle="1" w:styleId="citation-93">
    <w:name w:val="citation-93"/>
    <w:basedOn w:val="DefaultParagraphFont"/>
    <w:rsid w:val="00AD3D7F"/>
  </w:style>
  <w:style w:type="character" w:customStyle="1" w:styleId="citation-92">
    <w:name w:val="citation-92"/>
    <w:basedOn w:val="DefaultParagraphFont"/>
    <w:rsid w:val="00AD3D7F"/>
  </w:style>
  <w:style w:type="character" w:customStyle="1" w:styleId="citation-91">
    <w:name w:val="citation-91"/>
    <w:basedOn w:val="DefaultParagraphFont"/>
    <w:rsid w:val="00AD3D7F"/>
  </w:style>
  <w:style w:type="character" w:customStyle="1" w:styleId="citation-90">
    <w:name w:val="citation-90"/>
    <w:basedOn w:val="DefaultParagraphFont"/>
    <w:rsid w:val="00AD3D7F"/>
  </w:style>
  <w:style w:type="character" w:customStyle="1" w:styleId="citation-89">
    <w:name w:val="citation-89"/>
    <w:basedOn w:val="DefaultParagraphFont"/>
    <w:rsid w:val="00AD3D7F"/>
  </w:style>
  <w:style w:type="character" w:customStyle="1" w:styleId="citation-88">
    <w:name w:val="citation-88"/>
    <w:basedOn w:val="DefaultParagraphFont"/>
    <w:rsid w:val="00AD3D7F"/>
  </w:style>
  <w:style w:type="character" w:customStyle="1" w:styleId="citation-87">
    <w:name w:val="citation-87"/>
    <w:basedOn w:val="DefaultParagraphFont"/>
    <w:rsid w:val="00AD3D7F"/>
  </w:style>
  <w:style w:type="character" w:customStyle="1" w:styleId="citation-86">
    <w:name w:val="citation-86"/>
    <w:basedOn w:val="DefaultParagraphFont"/>
    <w:rsid w:val="00AD3D7F"/>
  </w:style>
  <w:style w:type="character" w:customStyle="1" w:styleId="citation-85">
    <w:name w:val="citation-85"/>
    <w:basedOn w:val="DefaultParagraphFont"/>
    <w:rsid w:val="00AD3D7F"/>
  </w:style>
  <w:style w:type="character" w:customStyle="1" w:styleId="citation-84">
    <w:name w:val="citation-84"/>
    <w:basedOn w:val="DefaultParagraphFont"/>
    <w:rsid w:val="00AD3D7F"/>
  </w:style>
  <w:style w:type="character" w:customStyle="1" w:styleId="citation-83">
    <w:name w:val="citation-83"/>
    <w:basedOn w:val="DefaultParagraphFont"/>
    <w:rsid w:val="00AD3D7F"/>
  </w:style>
  <w:style w:type="character" w:customStyle="1" w:styleId="citation-82">
    <w:name w:val="citation-82"/>
    <w:basedOn w:val="DefaultParagraphFont"/>
    <w:rsid w:val="00AD3D7F"/>
  </w:style>
  <w:style w:type="character" w:customStyle="1" w:styleId="citation-81">
    <w:name w:val="citation-81"/>
    <w:basedOn w:val="DefaultParagraphFont"/>
    <w:rsid w:val="00AD3D7F"/>
  </w:style>
  <w:style w:type="character" w:customStyle="1" w:styleId="citation-80">
    <w:name w:val="citation-80"/>
    <w:basedOn w:val="DefaultParagraphFont"/>
    <w:rsid w:val="00AD3D7F"/>
  </w:style>
  <w:style w:type="character" w:customStyle="1" w:styleId="citation-79">
    <w:name w:val="citation-79"/>
    <w:basedOn w:val="DefaultParagraphFont"/>
    <w:rsid w:val="00AD3D7F"/>
  </w:style>
  <w:style w:type="character" w:customStyle="1" w:styleId="citation-78">
    <w:name w:val="citation-78"/>
    <w:basedOn w:val="DefaultParagraphFont"/>
    <w:rsid w:val="00AD3D7F"/>
  </w:style>
  <w:style w:type="character" w:customStyle="1" w:styleId="citation-645">
    <w:name w:val="citation-645"/>
    <w:basedOn w:val="DefaultParagraphFont"/>
    <w:rsid w:val="00ED08FE"/>
  </w:style>
  <w:style w:type="character" w:customStyle="1" w:styleId="citation-644">
    <w:name w:val="citation-644"/>
    <w:basedOn w:val="DefaultParagraphFont"/>
    <w:rsid w:val="00ED08FE"/>
  </w:style>
  <w:style w:type="character" w:customStyle="1" w:styleId="citation-643">
    <w:name w:val="citation-643"/>
    <w:basedOn w:val="DefaultParagraphFont"/>
    <w:rsid w:val="00ED08FE"/>
  </w:style>
  <w:style w:type="character" w:customStyle="1" w:styleId="citation-642">
    <w:name w:val="citation-642"/>
    <w:basedOn w:val="DefaultParagraphFont"/>
    <w:rsid w:val="00ED08FE"/>
  </w:style>
  <w:style w:type="character" w:customStyle="1" w:styleId="citation-641">
    <w:name w:val="citation-641"/>
    <w:basedOn w:val="DefaultParagraphFont"/>
    <w:rsid w:val="00ED08FE"/>
  </w:style>
  <w:style w:type="character" w:customStyle="1" w:styleId="citation-640">
    <w:name w:val="citation-640"/>
    <w:basedOn w:val="DefaultParagraphFont"/>
    <w:rsid w:val="00ED08FE"/>
  </w:style>
  <w:style w:type="character" w:customStyle="1" w:styleId="citation-639">
    <w:name w:val="citation-639"/>
    <w:basedOn w:val="DefaultParagraphFont"/>
    <w:rsid w:val="00ED08FE"/>
  </w:style>
  <w:style w:type="character" w:customStyle="1" w:styleId="citation-638">
    <w:name w:val="citation-638"/>
    <w:basedOn w:val="DefaultParagraphFont"/>
    <w:rsid w:val="00ED08FE"/>
  </w:style>
  <w:style w:type="character" w:customStyle="1" w:styleId="citation-637">
    <w:name w:val="citation-637"/>
    <w:basedOn w:val="DefaultParagraphFont"/>
    <w:rsid w:val="00ED08FE"/>
  </w:style>
  <w:style w:type="character" w:customStyle="1" w:styleId="citation-636">
    <w:name w:val="citation-636"/>
    <w:basedOn w:val="DefaultParagraphFont"/>
    <w:rsid w:val="00ED08FE"/>
  </w:style>
  <w:style w:type="character" w:customStyle="1" w:styleId="citation-635">
    <w:name w:val="citation-635"/>
    <w:basedOn w:val="DefaultParagraphFont"/>
    <w:rsid w:val="00ED08FE"/>
  </w:style>
  <w:style w:type="character" w:customStyle="1" w:styleId="citation-634">
    <w:name w:val="citation-634"/>
    <w:basedOn w:val="DefaultParagraphFont"/>
    <w:rsid w:val="00ED08FE"/>
  </w:style>
  <w:style w:type="character" w:customStyle="1" w:styleId="citation-633">
    <w:name w:val="citation-633"/>
    <w:basedOn w:val="DefaultParagraphFont"/>
    <w:rsid w:val="00ED08FE"/>
  </w:style>
  <w:style w:type="character" w:customStyle="1" w:styleId="citation-632">
    <w:name w:val="citation-632"/>
    <w:basedOn w:val="DefaultParagraphFont"/>
    <w:rsid w:val="00ED08FE"/>
  </w:style>
  <w:style w:type="character" w:customStyle="1" w:styleId="citation-631">
    <w:name w:val="citation-631"/>
    <w:basedOn w:val="DefaultParagraphFont"/>
    <w:rsid w:val="00ED08FE"/>
  </w:style>
  <w:style w:type="character" w:customStyle="1" w:styleId="citation-630">
    <w:name w:val="citation-630"/>
    <w:basedOn w:val="DefaultParagraphFont"/>
    <w:rsid w:val="00ED08FE"/>
  </w:style>
  <w:style w:type="character" w:customStyle="1" w:styleId="citation-629">
    <w:name w:val="citation-629"/>
    <w:basedOn w:val="DefaultParagraphFont"/>
    <w:rsid w:val="00ED08FE"/>
  </w:style>
  <w:style w:type="character" w:customStyle="1" w:styleId="citation-628">
    <w:name w:val="citation-628"/>
    <w:basedOn w:val="DefaultParagraphFont"/>
    <w:rsid w:val="00ED08FE"/>
  </w:style>
  <w:style w:type="character" w:customStyle="1" w:styleId="citation-627">
    <w:name w:val="citation-627"/>
    <w:basedOn w:val="DefaultParagraphFont"/>
    <w:rsid w:val="00ED08FE"/>
  </w:style>
  <w:style w:type="character" w:customStyle="1" w:styleId="citation-626">
    <w:name w:val="citation-626"/>
    <w:basedOn w:val="DefaultParagraphFont"/>
    <w:rsid w:val="00ED08FE"/>
  </w:style>
  <w:style w:type="character" w:customStyle="1" w:styleId="citation-625">
    <w:name w:val="citation-625"/>
    <w:basedOn w:val="DefaultParagraphFont"/>
    <w:rsid w:val="00ED08FE"/>
  </w:style>
  <w:style w:type="character" w:customStyle="1" w:styleId="citation-624">
    <w:name w:val="citation-624"/>
    <w:basedOn w:val="DefaultParagraphFont"/>
    <w:rsid w:val="00ED08FE"/>
  </w:style>
  <w:style w:type="character" w:customStyle="1" w:styleId="citation-623">
    <w:name w:val="citation-623"/>
    <w:basedOn w:val="DefaultParagraphFont"/>
    <w:rsid w:val="00ED08FE"/>
  </w:style>
  <w:style w:type="character" w:customStyle="1" w:styleId="citation-622">
    <w:name w:val="citation-622"/>
    <w:basedOn w:val="DefaultParagraphFont"/>
    <w:rsid w:val="00ED08FE"/>
  </w:style>
  <w:style w:type="character" w:customStyle="1" w:styleId="citation-621">
    <w:name w:val="citation-621"/>
    <w:basedOn w:val="DefaultParagraphFont"/>
    <w:rsid w:val="00ED08FE"/>
  </w:style>
  <w:style w:type="character" w:customStyle="1" w:styleId="citation-620">
    <w:name w:val="citation-620"/>
    <w:basedOn w:val="DefaultParagraphFont"/>
    <w:rsid w:val="00ED08FE"/>
  </w:style>
  <w:style w:type="character" w:customStyle="1" w:styleId="citation-619">
    <w:name w:val="citation-619"/>
    <w:basedOn w:val="DefaultParagraphFont"/>
    <w:rsid w:val="00ED08FE"/>
  </w:style>
  <w:style w:type="character" w:customStyle="1" w:styleId="citation-618">
    <w:name w:val="citation-618"/>
    <w:basedOn w:val="DefaultParagraphFont"/>
    <w:rsid w:val="00ED08FE"/>
  </w:style>
  <w:style w:type="character" w:customStyle="1" w:styleId="citation-617">
    <w:name w:val="citation-617"/>
    <w:basedOn w:val="DefaultParagraphFont"/>
    <w:rsid w:val="00ED08FE"/>
  </w:style>
  <w:style w:type="character" w:customStyle="1" w:styleId="citation-616">
    <w:name w:val="citation-616"/>
    <w:basedOn w:val="DefaultParagraphFont"/>
    <w:rsid w:val="00ED08FE"/>
  </w:style>
  <w:style w:type="character" w:customStyle="1" w:styleId="citation-615">
    <w:name w:val="citation-615"/>
    <w:basedOn w:val="DefaultParagraphFont"/>
    <w:rsid w:val="00ED08FE"/>
  </w:style>
  <w:style w:type="character" w:customStyle="1" w:styleId="citation-614">
    <w:name w:val="citation-614"/>
    <w:basedOn w:val="DefaultParagraphFont"/>
    <w:rsid w:val="00ED08FE"/>
  </w:style>
  <w:style w:type="character" w:customStyle="1" w:styleId="citation-613">
    <w:name w:val="citation-613"/>
    <w:basedOn w:val="DefaultParagraphFont"/>
    <w:rsid w:val="00ED08FE"/>
  </w:style>
  <w:style w:type="character" w:customStyle="1" w:styleId="citation-612">
    <w:name w:val="citation-612"/>
    <w:basedOn w:val="DefaultParagraphFont"/>
    <w:rsid w:val="00ED08FE"/>
  </w:style>
  <w:style w:type="character" w:customStyle="1" w:styleId="citation-611">
    <w:name w:val="citation-611"/>
    <w:basedOn w:val="DefaultParagraphFont"/>
    <w:rsid w:val="00ED08FE"/>
  </w:style>
  <w:style w:type="character" w:customStyle="1" w:styleId="citation-610">
    <w:name w:val="citation-610"/>
    <w:basedOn w:val="DefaultParagraphFont"/>
    <w:rsid w:val="00ED08FE"/>
  </w:style>
  <w:style w:type="character" w:customStyle="1" w:styleId="citation-609">
    <w:name w:val="citation-609"/>
    <w:basedOn w:val="DefaultParagraphFont"/>
    <w:rsid w:val="00ED08FE"/>
  </w:style>
  <w:style w:type="character" w:customStyle="1" w:styleId="citation-608">
    <w:name w:val="citation-608"/>
    <w:basedOn w:val="DefaultParagraphFont"/>
    <w:rsid w:val="00ED08FE"/>
  </w:style>
  <w:style w:type="character" w:customStyle="1" w:styleId="citation-607">
    <w:name w:val="citation-607"/>
    <w:basedOn w:val="DefaultParagraphFont"/>
    <w:rsid w:val="00ED08FE"/>
  </w:style>
  <w:style w:type="character" w:customStyle="1" w:styleId="citation-606">
    <w:name w:val="citation-606"/>
    <w:basedOn w:val="DefaultParagraphFont"/>
    <w:rsid w:val="00ED08FE"/>
  </w:style>
  <w:style w:type="character" w:customStyle="1" w:styleId="citation-605">
    <w:name w:val="citation-605"/>
    <w:basedOn w:val="DefaultParagraphFont"/>
    <w:rsid w:val="00ED08FE"/>
  </w:style>
  <w:style w:type="character" w:customStyle="1" w:styleId="citation-604">
    <w:name w:val="citation-604"/>
    <w:basedOn w:val="DefaultParagraphFont"/>
    <w:rsid w:val="00ED08FE"/>
  </w:style>
  <w:style w:type="character" w:customStyle="1" w:styleId="citation-603">
    <w:name w:val="citation-603"/>
    <w:basedOn w:val="DefaultParagraphFont"/>
    <w:rsid w:val="00ED08FE"/>
  </w:style>
  <w:style w:type="character" w:customStyle="1" w:styleId="citation-602">
    <w:name w:val="citation-602"/>
    <w:basedOn w:val="DefaultParagraphFont"/>
    <w:rsid w:val="00ED08FE"/>
  </w:style>
  <w:style w:type="character" w:customStyle="1" w:styleId="citation-601">
    <w:name w:val="citation-601"/>
    <w:basedOn w:val="DefaultParagraphFont"/>
    <w:rsid w:val="00ED08FE"/>
  </w:style>
  <w:style w:type="character" w:customStyle="1" w:styleId="citation-600">
    <w:name w:val="citation-600"/>
    <w:basedOn w:val="DefaultParagraphFont"/>
    <w:rsid w:val="00ED08FE"/>
  </w:style>
  <w:style w:type="character" w:customStyle="1" w:styleId="citation-599">
    <w:name w:val="citation-599"/>
    <w:basedOn w:val="DefaultParagraphFont"/>
    <w:rsid w:val="00ED08FE"/>
  </w:style>
  <w:style w:type="character" w:customStyle="1" w:styleId="citation-598">
    <w:name w:val="citation-598"/>
    <w:basedOn w:val="DefaultParagraphFont"/>
    <w:rsid w:val="00ED08FE"/>
  </w:style>
  <w:style w:type="character" w:customStyle="1" w:styleId="citation-597">
    <w:name w:val="citation-597"/>
    <w:basedOn w:val="DefaultParagraphFont"/>
    <w:rsid w:val="00ED08FE"/>
  </w:style>
  <w:style w:type="character" w:customStyle="1" w:styleId="citation-596">
    <w:name w:val="citation-596"/>
    <w:basedOn w:val="DefaultParagraphFont"/>
    <w:rsid w:val="00ED08FE"/>
  </w:style>
  <w:style w:type="character" w:customStyle="1" w:styleId="citation-595">
    <w:name w:val="citation-595"/>
    <w:basedOn w:val="DefaultParagraphFont"/>
    <w:rsid w:val="00ED08FE"/>
  </w:style>
  <w:style w:type="character" w:customStyle="1" w:styleId="citation-594">
    <w:name w:val="citation-594"/>
    <w:basedOn w:val="DefaultParagraphFont"/>
    <w:rsid w:val="00ED08FE"/>
  </w:style>
  <w:style w:type="character" w:customStyle="1" w:styleId="citation-593">
    <w:name w:val="citation-593"/>
    <w:basedOn w:val="DefaultParagraphFont"/>
    <w:rsid w:val="00ED08FE"/>
  </w:style>
  <w:style w:type="character" w:customStyle="1" w:styleId="citation-592">
    <w:name w:val="citation-592"/>
    <w:basedOn w:val="DefaultParagraphFont"/>
    <w:rsid w:val="00ED08FE"/>
  </w:style>
  <w:style w:type="character" w:customStyle="1" w:styleId="citation-833">
    <w:name w:val="citation-833"/>
    <w:basedOn w:val="DefaultParagraphFont"/>
    <w:rsid w:val="00C17259"/>
  </w:style>
  <w:style w:type="character" w:customStyle="1" w:styleId="citation-832">
    <w:name w:val="citation-832"/>
    <w:basedOn w:val="DefaultParagraphFont"/>
    <w:rsid w:val="00C17259"/>
  </w:style>
  <w:style w:type="character" w:customStyle="1" w:styleId="citation-831">
    <w:name w:val="citation-831"/>
    <w:basedOn w:val="DefaultParagraphFont"/>
    <w:rsid w:val="00C17259"/>
  </w:style>
  <w:style w:type="character" w:customStyle="1" w:styleId="citation-830">
    <w:name w:val="citation-830"/>
    <w:basedOn w:val="DefaultParagraphFont"/>
    <w:rsid w:val="00C17259"/>
  </w:style>
  <w:style w:type="character" w:customStyle="1" w:styleId="citation-829">
    <w:name w:val="citation-829"/>
    <w:basedOn w:val="DefaultParagraphFont"/>
    <w:rsid w:val="00C17259"/>
  </w:style>
  <w:style w:type="character" w:customStyle="1" w:styleId="citation-828">
    <w:name w:val="citation-828"/>
    <w:basedOn w:val="DefaultParagraphFont"/>
    <w:rsid w:val="00C17259"/>
  </w:style>
  <w:style w:type="character" w:customStyle="1" w:styleId="citation-827">
    <w:name w:val="citation-827"/>
    <w:basedOn w:val="DefaultParagraphFont"/>
    <w:rsid w:val="00C17259"/>
  </w:style>
  <w:style w:type="character" w:customStyle="1" w:styleId="citation-826">
    <w:name w:val="citation-826"/>
    <w:basedOn w:val="DefaultParagraphFont"/>
    <w:rsid w:val="00C17259"/>
  </w:style>
  <w:style w:type="character" w:customStyle="1" w:styleId="citation-825">
    <w:name w:val="citation-825"/>
    <w:basedOn w:val="DefaultParagraphFont"/>
    <w:rsid w:val="00C17259"/>
  </w:style>
  <w:style w:type="character" w:customStyle="1" w:styleId="citation-824">
    <w:name w:val="citation-824"/>
    <w:basedOn w:val="DefaultParagraphFont"/>
    <w:rsid w:val="00C17259"/>
  </w:style>
  <w:style w:type="character" w:customStyle="1" w:styleId="citation-823">
    <w:name w:val="citation-823"/>
    <w:basedOn w:val="DefaultParagraphFont"/>
    <w:rsid w:val="00C17259"/>
  </w:style>
  <w:style w:type="character" w:customStyle="1" w:styleId="citation-822">
    <w:name w:val="citation-822"/>
    <w:basedOn w:val="DefaultParagraphFont"/>
    <w:rsid w:val="00C17259"/>
  </w:style>
  <w:style w:type="character" w:customStyle="1" w:styleId="citation-821">
    <w:name w:val="citation-821"/>
    <w:basedOn w:val="DefaultParagraphFont"/>
    <w:rsid w:val="00C17259"/>
  </w:style>
  <w:style w:type="character" w:customStyle="1" w:styleId="citation-820">
    <w:name w:val="citation-820"/>
    <w:basedOn w:val="DefaultParagraphFont"/>
    <w:rsid w:val="00C17259"/>
  </w:style>
  <w:style w:type="character" w:customStyle="1" w:styleId="citation-819">
    <w:name w:val="citation-819"/>
    <w:basedOn w:val="DefaultParagraphFont"/>
    <w:rsid w:val="00C17259"/>
  </w:style>
  <w:style w:type="character" w:customStyle="1" w:styleId="citation-818">
    <w:name w:val="citation-818"/>
    <w:basedOn w:val="DefaultParagraphFont"/>
    <w:rsid w:val="00C17259"/>
  </w:style>
  <w:style w:type="character" w:customStyle="1" w:styleId="citation-817">
    <w:name w:val="citation-817"/>
    <w:basedOn w:val="DefaultParagraphFont"/>
    <w:rsid w:val="00C17259"/>
  </w:style>
  <w:style w:type="character" w:customStyle="1" w:styleId="citation-816">
    <w:name w:val="citation-816"/>
    <w:basedOn w:val="DefaultParagraphFont"/>
    <w:rsid w:val="00C17259"/>
  </w:style>
  <w:style w:type="character" w:customStyle="1" w:styleId="citation-815">
    <w:name w:val="citation-815"/>
    <w:basedOn w:val="DefaultParagraphFont"/>
    <w:rsid w:val="00C17259"/>
  </w:style>
  <w:style w:type="character" w:customStyle="1" w:styleId="citation-814">
    <w:name w:val="citation-814"/>
    <w:basedOn w:val="DefaultParagraphFont"/>
    <w:rsid w:val="00C17259"/>
  </w:style>
  <w:style w:type="character" w:customStyle="1" w:styleId="citation-813">
    <w:name w:val="citation-813"/>
    <w:basedOn w:val="DefaultParagraphFont"/>
    <w:rsid w:val="00C17259"/>
  </w:style>
  <w:style w:type="character" w:customStyle="1" w:styleId="citation-812">
    <w:name w:val="citation-812"/>
    <w:basedOn w:val="DefaultParagraphFont"/>
    <w:rsid w:val="00C17259"/>
  </w:style>
  <w:style w:type="character" w:customStyle="1" w:styleId="citation-811">
    <w:name w:val="citation-811"/>
    <w:basedOn w:val="DefaultParagraphFont"/>
    <w:rsid w:val="00C17259"/>
  </w:style>
  <w:style w:type="character" w:customStyle="1" w:styleId="citation-810">
    <w:name w:val="citation-810"/>
    <w:basedOn w:val="DefaultParagraphFont"/>
    <w:rsid w:val="00C17259"/>
  </w:style>
  <w:style w:type="character" w:customStyle="1" w:styleId="citation-809">
    <w:name w:val="citation-809"/>
    <w:basedOn w:val="DefaultParagraphFont"/>
    <w:rsid w:val="00C17259"/>
  </w:style>
  <w:style w:type="character" w:customStyle="1" w:styleId="citation-808">
    <w:name w:val="citation-808"/>
    <w:basedOn w:val="DefaultParagraphFont"/>
    <w:rsid w:val="00C17259"/>
  </w:style>
  <w:style w:type="character" w:customStyle="1" w:styleId="citation-807">
    <w:name w:val="citation-807"/>
    <w:basedOn w:val="DefaultParagraphFont"/>
    <w:rsid w:val="00C17259"/>
  </w:style>
  <w:style w:type="character" w:customStyle="1" w:styleId="citation-806">
    <w:name w:val="citation-806"/>
    <w:basedOn w:val="DefaultParagraphFont"/>
    <w:rsid w:val="00C17259"/>
  </w:style>
  <w:style w:type="character" w:customStyle="1" w:styleId="citation-805">
    <w:name w:val="citation-805"/>
    <w:basedOn w:val="DefaultParagraphFont"/>
    <w:rsid w:val="00C17259"/>
  </w:style>
  <w:style w:type="character" w:customStyle="1" w:styleId="citation-804">
    <w:name w:val="citation-804"/>
    <w:basedOn w:val="DefaultParagraphFont"/>
    <w:rsid w:val="00C17259"/>
  </w:style>
  <w:style w:type="character" w:customStyle="1" w:styleId="citation-803">
    <w:name w:val="citation-803"/>
    <w:basedOn w:val="DefaultParagraphFont"/>
    <w:rsid w:val="00C17259"/>
  </w:style>
  <w:style w:type="character" w:customStyle="1" w:styleId="citation-802">
    <w:name w:val="citation-802"/>
    <w:basedOn w:val="DefaultParagraphFont"/>
    <w:rsid w:val="00C17259"/>
  </w:style>
  <w:style w:type="character" w:customStyle="1" w:styleId="citation-801">
    <w:name w:val="citation-801"/>
    <w:basedOn w:val="DefaultParagraphFont"/>
    <w:rsid w:val="00C17259"/>
  </w:style>
  <w:style w:type="character" w:customStyle="1" w:styleId="citation-800">
    <w:name w:val="citation-800"/>
    <w:basedOn w:val="DefaultParagraphFont"/>
    <w:rsid w:val="00C17259"/>
  </w:style>
  <w:style w:type="character" w:customStyle="1" w:styleId="citation-799">
    <w:name w:val="citation-799"/>
    <w:basedOn w:val="DefaultParagraphFont"/>
    <w:rsid w:val="00C17259"/>
  </w:style>
  <w:style w:type="character" w:customStyle="1" w:styleId="citation-798">
    <w:name w:val="citation-798"/>
    <w:basedOn w:val="DefaultParagraphFont"/>
    <w:rsid w:val="00C17259"/>
  </w:style>
  <w:style w:type="character" w:customStyle="1" w:styleId="citation-797">
    <w:name w:val="citation-797"/>
    <w:basedOn w:val="DefaultParagraphFont"/>
    <w:rsid w:val="00C17259"/>
  </w:style>
  <w:style w:type="character" w:customStyle="1" w:styleId="citation-796">
    <w:name w:val="citation-796"/>
    <w:basedOn w:val="DefaultParagraphFont"/>
    <w:rsid w:val="00C17259"/>
  </w:style>
  <w:style w:type="character" w:customStyle="1" w:styleId="citation-795">
    <w:name w:val="citation-795"/>
    <w:basedOn w:val="DefaultParagraphFont"/>
    <w:rsid w:val="00C17259"/>
  </w:style>
  <w:style w:type="character" w:customStyle="1" w:styleId="citation-794">
    <w:name w:val="citation-794"/>
    <w:basedOn w:val="DefaultParagraphFont"/>
    <w:rsid w:val="00C17259"/>
  </w:style>
  <w:style w:type="character" w:customStyle="1" w:styleId="citation-793">
    <w:name w:val="citation-793"/>
    <w:basedOn w:val="DefaultParagraphFont"/>
    <w:rsid w:val="00C17259"/>
  </w:style>
  <w:style w:type="character" w:customStyle="1" w:styleId="citation-792">
    <w:name w:val="citation-792"/>
    <w:basedOn w:val="DefaultParagraphFont"/>
    <w:rsid w:val="00C17259"/>
  </w:style>
  <w:style w:type="character" w:customStyle="1" w:styleId="citation-791">
    <w:name w:val="citation-791"/>
    <w:basedOn w:val="DefaultParagraphFont"/>
    <w:rsid w:val="00C17259"/>
  </w:style>
  <w:style w:type="character" w:customStyle="1" w:styleId="citation-790">
    <w:name w:val="citation-790"/>
    <w:basedOn w:val="DefaultParagraphFont"/>
    <w:rsid w:val="00C17259"/>
  </w:style>
  <w:style w:type="character" w:customStyle="1" w:styleId="citation-789">
    <w:name w:val="citation-789"/>
    <w:basedOn w:val="DefaultParagraphFont"/>
    <w:rsid w:val="00C17259"/>
  </w:style>
  <w:style w:type="character" w:customStyle="1" w:styleId="citation-788">
    <w:name w:val="citation-788"/>
    <w:basedOn w:val="DefaultParagraphFont"/>
    <w:rsid w:val="00C17259"/>
  </w:style>
  <w:style w:type="character" w:customStyle="1" w:styleId="citation-787">
    <w:name w:val="citation-787"/>
    <w:basedOn w:val="DefaultParagraphFont"/>
    <w:rsid w:val="00C17259"/>
  </w:style>
  <w:style w:type="character" w:customStyle="1" w:styleId="citation-786">
    <w:name w:val="citation-786"/>
    <w:basedOn w:val="DefaultParagraphFont"/>
    <w:rsid w:val="00C17259"/>
  </w:style>
  <w:style w:type="character" w:customStyle="1" w:styleId="citation-785">
    <w:name w:val="citation-785"/>
    <w:basedOn w:val="DefaultParagraphFont"/>
    <w:rsid w:val="00C17259"/>
  </w:style>
  <w:style w:type="character" w:customStyle="1" w:styleId="citation-784">
    <w:name w:val="citation-784"/>
    <w:basedOn w:val="DefaultParagraphFont"/>
    <w:rsid w:val="00C17259"/>
  </w:style>
  <w:style w:type="character" w:customStyle="1" w:styleId="citation-783">
    <w:name w:val="citation-783"/>
    <w:basedOn w:val="DefaultParagraphFont"/>
    <w:rsid w:val="00C17259"/>
  </w:style>
  <w:style w:type="character" w:customStyle="1" w:styleId="citation-782">
    <w:name w:val="citation-782"/>
    <w:basedOn w:val="DefaultParagraphFont"/>
    <w:rsid w:val="00C17259"/>
  </w:style>
  <w:style w:type="character" w:customStyle="1" w:styleId="citation-781">
    <w:name w:val="citation-781"/>
    <w:basedOn w:val="DefaultParagraphFont"/>
    <w:rsid w:val="00C17259"/>
  </w:style>
  <w:style w:type="character" w:customStyle="1" w:styleId="citation-780">
    <w:name w:val="citation-780"/>
    <w:basedOn w:val="DefaultParagraphFont"/>
    <w:rsid w:val="00C17259"/>
  </w:style>
  <w:style w:type="character" w:customStyle="1" w:styleId="citation-779">
    <w:name w:val="citation-779"/>
    <w:basedOn w:val="DefaultParagraphFont"/>
    <w:rsid w:val="00C17259"/>
  </w:style>
  <w:style w:type="character" w:customStyle="1" w:styleId="citation-778">
    <w:name w:val="citation-778"/>
    <w:basedOn w:val="DefaultParagraphFont"/>
    <w:rsid w:val="00C17259"/>
  </w:style>
  <w:style w:type="character" w:customStyle="1" w:styleId="citation-777">
    <w:name w:val="citation-777"/>
    <w:basedOn w:val="DefaultParagraphFont"/>
    <w:rsid w:val="00C17259"/>
  </w:style>
  <w:style w:type="character" w:customStyle="1" w:styleId="citation-776">
    <w:name w:val="citation-776"/>
    <w:basedOn w:val="DefaultParagraphFont"/>
    <w:rsid w:val="00C17259"/>
  </w:style>
  <w:style w:type="character" w:customStyle="1" w:styleId="citation-775">
    <w:name w:val="citation-775"/>
    <w:basedOn w:val="DefaultParagraphFont"/>
    <w:rsid w:val="00C17259"/>
  </w:style>
  <w:style w:type="character" w:customStyle="1" w:styleId="citation-774">
    <w:name w:val="citation-774"/>
    <w:basedOn w:val="DefaultParagraphFont"/>
    <w:rsid w:val="00C17259"/>
  </w:style>
  <w:style w:type="table" w:styleId="GridTable1Light">
    <w:name w:val="Grid Table 1 Light"/>
    <w:basedOn w:val="TableNormal"/>
    <w:uiPriority w:val="46"/>
    <w:rsid w:val="00FD215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F1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CE9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3F1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CE9"/>
    <w:rPr>
      <w:lang w:val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1836</Words>
  <Characters>10468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StephenMbithi</cp:lastModifiedBy>
  <cp:revision>17</cp:revision>
  <dcterms:created xsi:type="dcterms:W3CDTF">2025-11-20T13:34:00Z</dcterms:created>
  <dcterms:modified xsi:type="dcterms:W3CDTF">2025-12-07T19:16:00Z</dcterms:modified>
</cp:coreProperties>
</file>