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EA2" w:rsidRPr="000A6168" w:rsidRDefault="00154EA2" w:rsidP="00154EA2">
      <w:pPr>
        <w:spacing w:after="0" w:line="360" w:lineRule="auto"/>
        <w:jc w:val="center"/>
        <w:rPr>
          <w:rFonts w:ascii="Times New Roman" w:hAnsi="Times New Roman" w:cs="Times New Roman"/>
          <w:sz w:val="32"/>
          <w:u w:val="single"/>
        </w:rPr>
      </w:pPr>
      <w:r w:rsidRPr="000A6168">
        <w:rPr>
          <w:rFonts w:ascii="Times New Roman" w:hAnsi="Times New Roman" w:cs="Times New Roman"/>
          <w:b/>
          <w:bCs/>
          <w:sz w:val="32"/>
          <w:u w:val="single"/>
        </w:rPr>
        <w:t xml:space="preserve">2026 GRADE 10 </w:t>
      </w:r>
      <w:r w:rsidR="00C25759">
        <w:rPr>
          <w:rFonts w:ascii="Times New Roman" w:hAnsi="Times New Roman" w:cs="Times New Roman"/>
          <w:b/>
          <w:bCs/>
          <w:sz w:val="32"/>
          <w:u w:val="single"/>
        </w:rPr>
        <w:t xml:space="preserve">MTP HOME </w:t>
      </w:r>
      <w:r w:rsidR="00E27514">
        <w:rPr>
          <w:rFonts w:ascii="Times New Roman" w:hAnsi="Times New Roman" w:cs="Times New Roman"/>
          <w:b/>
          <w:bCs/>
          <w:sz w:val="32"/>
          <w:u w:val="single"/>
        </w:rPr>
        <w:t xml:space="preserve">SCIENCE </w:t>
      </w:r>
      <w:r w:rsidR="00E27514" w:rsidRPr="000A6168">
        <w:rPr>
          <w:rFonts w:ascii="Times New Roman" w:hAnsi="Times New Roman" w:cs="Times New Roman"/>
          <w:b/>
          <w:bCs/>
          <w:sz w:val="32"/>
          <w:u w:val="single"/>
        </w:rPr>
        <w:t>SCHEMES</w:t>
      </w:r>
      <w:r w:rsidRPr="000A6168">
        <w:rPr>
          <w:rFonts w:ascii="Times New Roman" w:hAnsi="Times New Roman" w:cs="Times New Roman"/>
          <w:b/>
          <w:bCs/>
          <w:sz w:val="32"/>
          <w:u w:val="single"/>
        </w:rPr>
        <w:t xml:space="preserve"> OF WORK TERM 3</w:t>
      </w:r>
    </w:p>
    <w:p w:rsidR="00154EA2" w:rsidRPr="000A6168" w:rsidRDefault="00154EA2" w:rsidP="00154EA2">
      <w:pPr>
        <w:spacing w:after="0" w:line="360" w:lineRule="auto"/>
        <w:jc w:val="center"/>
        <w:rPr>
          <w:rFonts w:ascii="Times New Roman" w:hAnsi="Times New Roman" w:cs="Times New Roman"/>
          <w:b/>
          <w:bCs/>
          <w:sz w:val="32"/>
        </w:rPr>
      </w:pPr>
      <w:r w:rsidRPr="000A6168">
        <w:rPr>
          <w:rFonts w:ascii="Times New Roman" w:hAnsi="Times New Roman" w:cs="Times New Roman"/>
          <w:b/>
          <w:bCs/>
          <w:sz w:val="32"/>
        </w:rPr>
        <w:t>SCHOOL: ........................................   TEACHER'S NAME: ........................................   TERM THREE</w:t>
      </w:r>
    </w:p>
    <w:tbl>
      <w:tblPr>
        <w:tblStyle w:val="TableGridLight"/>
        <w:tblW w:w="16380" w:type="dxa"/>
        <w:tblInd w:w="-1355" w:type="dxa"/>
        <w:tblLayout w:type="fixed"/>
        <w:tblLook w:val="04A0" w:firstRow="1" w:lastRow="0" w:firstColumn="1" w:lastColumn="0" w:noHBand="0" w:noVBand="1"/>
      </w:tblPr>
      <w:tblGrid>
        <w:gridCol w:w="643"/>
        <w:gridCol w:w="527"/>
        <w:gridCol w:w="1080"/>
        <w:gridCol w:w="1620"/>
        <w:gridCol w:w="2610"/>
        <w:gridCol w:w="3330"/>
        <w:gridCol w:w="1800"/>
        <w:gridCol w:w="2250"/>
        <w:gridCol w:w="1800"/>
        <w:gridCol w:w="720"/>
      </w:tblGrid>
      <w:tr w:rsidR="00DC09AC" w:rsidRPr="00154EA2" w:rsidTr="00DC09AC">
        <w:tc>
          <w:tcPr>
            <w:tcW w:w="643" w:type="dxa"/>
            <w:hideMark/>
          </w:tcPr>
          <w:p w:rsidR="00154EA2" w:rsidRPr="00154EA2" w:rsidRDefault="00154EA2" w:rsidP="00154EA2">
            <w:pPr>
              <w:jc w:val="center"/>
              <w:rPr>
                <w:rFonts w:ascii="Times New Roman" w:eastAsia="Times New Roman" w:hAnsi="Times New Roman" w:cs="Times New Roman"/>
                <w:b/>
                <w:bCs/>
                <w:sz w:val="24"/>
                <w:szCs w:val="24"/>
              </w:rPr>
            </w:pPr>
            <w:proofErr w:type="spellStart"/>
            <w:r w:rsidRPr="00154EA2">
              <w:rPr>
                <w:rFonts w:ascii="Times New Roman" w:eastAsia="Times New Roman" w:hAnsi="Times New Roman" w:cs="Times New Roman"/>
                <w:b/>
                <w:bCs/>
                <w:sz w:val="24"/>
                <w:szCs w:val="24"/>
              </w:rPr>
              <w:t>Wk</w:t>
            </w:r>
            <w:proofErr w:type="spellEnd"/>
          </w:p>
        </w:tc>
        <w:tc>
          <w:tcPr>
            <w:tcW w:w="527" w:type="dxa"/>
            <w:hideMark/>
          </w:tcPr>
          <w:p w:rsidR="00154EA2" w:rsidRPr="00154EA2" w:rsidRDefault="00154EA2" w:rsidP="00154EA2">
            <w:pPr>
              <w:jc w:val="center"/>
              <w:rPr>
                <w:rFonts w:ascii="Times New Roman" w:eastAsia="Times New Roman" w:hAnsi="Times New Roman" w:cs="Times New Roman"/>
                <w:b/>
                <w:bCs/>
                <w:sz w:val="24"/>
                <w:szCs w:val="24"/>
              </w:rPr>
            </w:pPr>
            <w:proofErr w:type="spellStart"/>
            <w:r w:rsidRPr="00154EA2">
              <w:rPr>
                <w:rFonts w:ascii="Times New Roman" w:eastAsia="Times New Roman" w:hAnsi="Times New Roman" w:cs="Times New Roman"/>
                <w:b/>
                <w:bCs/>
                <w:sz w:val="24"/>
                <w:szCs w:val="24"/>
              </w:rPr>
              <w:t>Lsn</w:t>
            </w:r>
            <w:proofErr w:type="spellEnd"/>
          </w:p>
        </w:tc>
        <w:tc>
          <w:tcPr>
            <w:tcW w:w="1080" w:type="dxa"/>
            <w:hideMark/>
          </w:tcPr>
          <w:p w:rsidR="00154EA2" w:rsidRPr="00154EA2" w:rsidRDefault="00154EA2" w:rsidP="00154EA2">
            <w:pPr>
              <w:jc w:val="center"/>
              <w:rPr>
                <w:rFonts w:ascii="Times New Roman" w:eastAsia="Times New Roman" w:hAnsi="Times New Roman" w:cs="Times New Roman"/>
                <w:b/>
                <w:bCs/>
                <w:sz w:val="24"/>
                <w:szCs w:val="24"/>
              </w:rPr>
            </w:pPr>
            <w:r w:rsidRPr="00154EA2">
              <w:rPr>
                <w:rFonts w:ascii="Times New Roman" w:eastAsia="Times New Roman" w:hAnsi="Times New Roman" w:cs="Times New Roman"/>
                <w:b/>
                <w:bCs/>
                <w:sz w:val="24"/>
                <w:szCs w:val="24"/>
              </w:rPr>
              <w:t>Strand</w:t>
            </w:r>
          </w:p>
        </w:tc>
        <w:tc>
          <w:tcPr>
            <w:tcW w:w="1620" w:type="dxa"/>
            <w:hideMark/>
          </w:tcPr>
          <w:p w:rsidR="00154EA2" w:rsidRPr="00154EA2" w:rsidRDefault="00154EA2" w:rsidP="00154EA2">
            <w:pPr>
              <w:jc w:val="center"/>
              <w:rPr>
                <w:rFonts w:ascii="Times New Roman" w:eastAsia="Times New Roman" w:hAnsi="Times New Roman" w:cs="Times New Roman"/>
                <w:b/>
                <w:bCs/>
                <w:sz w:val="24"/>
                <w:szCs w:val="24"/>
              </w:rPr>
            </w:pPr>
            <w:r w:rsidRPr="00154EA2">
              <w:rPr>
                <w:rFonts w:ascii="Times New Roman" w:eastAsia="Times New Roman" w:hAnsi="Times New Roman" w:cs="Times New Roman"/>
                <w:b/>
                <w:bCs/>
                <w:sz w:val="24"/>
                <w:szCs w:val="24"/>
              </w:rPr>
              <w:t>Sub-Strand</w:t>
            </w:r>
          </w:p>
        </w:tc>
        <w:tc>
          <w:tcPr>
            <w:tcW w:w="2610" w:type="dxa"/>
            <w:hideMark/>
          </w:tcPr>
          <w:p w:rsidR="00154EA2" w:rsidRPr="00154EA2" w:rsidRDefault="00154EA2" w:rsidP="00154EA2">
            <w:pPr>
              <w:jc w:val="center"/>
              <w:rPr>
                <w:rFonts w:ascii="Times New Roman" w:eastAsia="Times New Roman" w:hAnsi="Times New Roman" w:cs="Times New Roman"/>
                <w:b/>
                <w:bCs/>
                <w:sz w:val="24"/>
                <w:szCs w:val="24"/>
              </w:rPr>
            </w:pPr>
            <w:r w:rsidRPr="00154EA2">
              <w:rPr>
                <w:rFonts w:ascii="Times New Roman" w:eastAsia="Times New Roman" w:hAnsi="Times New Roman" w:cs="Times New Roman"/>
                <w:b/>
                <w:bCs/>
                <w:sz w:val="24"/>
                <w:szCs w:val="24"/>
              </w:rPr>
              <w:t>Lesson Learning Outcomes</w:t>
            </w:r>
          </w:p>
        </w:tc>
        <w:tc>
          <w:tcPr>
            <w:tcW w:w="3330" w:type="dxa"/>
            <w:hideMark/>
          </w:tcPr>
          <w:p w:rsidR="00154EA2" w:rsidRPr="00154EA2" w:rsidRDefault="00154EA2" w:rsidP="00154EA2">
            <w:pPr>
              <w:jc w:val="center"/>
              <w:rPr>
                <w:rFonts w:ascii="Times New Roman" w:eastAsia="Times New Roman" w:hAnsi="Times New Roman" w:cs="Times New Roman"/>
                <w:b/>
                <w:bCs/>
                <w:sz w:val="24"/>
                <w:szCs w:val="24"/>
              </w:rPr>
            </w:pPr>
            <w:r w:rsidRPr="00154EA2">
              <w:rPr>
                <w:rFonts w:ascii="Times New Roman" w:eastAsia="Times New Roman" w:hAnsi="Times New Roman" w:cs="Times New Roman"/>
                <w:b/>
                <w:bCs/>
                <w:sz w:val="24"/>
                <w:szCs w:val="24"/>
              </w:rPr>
              <w:t>Learning Experiences</w:t>
            </w:r>
          </w:p>
        </w:tc>
        <w:tc>
          <w:tcPr>
            <w:tcW w:w="1800" w:type="dxa"/>
            <w:hideMark/>
          </w:tcPr>
          <w:p w:rsidR="00154EA2" w:rsidRPr="00154EA2" w:rsidRDefault="00154EA2" w:rsidP="00154EA2">
            <w:pPr>
              <w:jc w:val="center"/>
              <w:rPr>
                <w:rFonts w:ascii="Times New Roman" w:eastAsia="Times New Roman" w:hAnsi="Times New Roman" w:cs="Times New Roman"/>
                <w:b/>
                <w:bCs/>
                <w:sz w:val="24"/>
                <w:szCs w:val="24"/>
              </w:rPr>
            </w:pPr>
            <w:r w:rsidRPr="00154EA2">
              <w:rPr>
                <w:rFonts w:ascii="Times New Roman" w:eastAsia="Times New Roman" w:hAnsi="Times New Roman" w:cs="Times New Roman"/>
                <w:b/>
                <w:bCs/>
                <w:sz w:val="24"/>
                <w:szCs w:val="24"/>
              </w:rPr>
              <w:t>Key Inquiry Question</w:t>
            </w:r>
          </w:p>
        </w:tc>
        <w:tc>
          <w:tcPr>
            <w:tcW w:w="2250" w:type="dxa"/>
            <w:hideMark/>
          </w:tcPr>
          <w:p w:rsidR="00154EA2" w:rsidRPr="00154EA2" w:rsidRDefault="00154EA2" w:rsidP="00154EA2">
            <w:pPr>
              <w:jc w:val="center"/>
              <w:rPr>
                <w:rFonts w:ascii="Times New Roman" w:eastAsia="Times New Roman" w:hAnsi="Times New Roman" w:cs="Times New Roman"/>
                <w:b/>
                <w:bCs/>
                <w:sz w:val="24"/>
                <w:szCs w:val="24"/>
              </w:rPr>
            </w:pPr>
            <w:r w:rsidRPr="00154EA2">
              <w:rPr>
                <w:rFonts w:ascii="Times New Roman" w:eastAsia="Times New Roman" w:hAnsi="Times New Roman" w:cs="Times New Roman"/>
                <w:b/>
                <w:bCs/>
                <w:sz w:val="24"/>
                <w:szCs w:val="24"/>
              </w:rPr>
              <w:t>Learning Resources</w:t>
            </w:r>
          </w:p>
        </w:tc>
        <w:tc>
          <w:tcPr>
            <w:tcW w:w="1800" w:type="dxa"/>
            <w:hideMark/>
          </w:tcPr>
          <w:p w:rsidR="00154EA2" w:rsidRPr="00154EA2" w:rsidRDefault="00154EA2" w:rsidP="00154EA2">
            <w:pPr>
              <w:jc w:val="center"/>
              <w:rPr>
                <w:rFonts w:ascii="Times New Roman" w:eastAsia="Times New Roman" w:hAnsi="Times New Roman" w:cs="Times New Roman"/>
                <w:b/>
                <w:bCs/>
                <w:sz w:val="24"/>
                <w:szCs w:val="24"/>
              </w:rPr>
            </w:pPr>
            <w:r w:rsidRPr="00154EA2">
              <w:rPr>
                <w:rFonts w:ascii="Times New Roman" w:eastAsia="Times New Roman" w:hAnsi="Times New Roman" w:cs="Times New Roman"/>
                <w:b/>
                <w:bCs/>
                <w:sz w:val="24"/>
                <w:szCs w:val="24"/>
              </w:rPr>
              <w:t>Assessment</w:t>
            </w:r>
          </w:p>
        </w:tc>
        <w:tc>
          <w:tcPr>
            <w:tcW w:w="720" w:type="dxa"/>
          </w:tcPr>
          <w:p w:rsidR="00154EA2" w:rsidRPr="00154EA2" w:rsidRDefault="00154EA2" w:rsidP="00154EA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w:t>
            </w:r>
          </w:p>
        </w:tc>
      </w:tr>
      <w:tr w:rsidR="00DC09AC" w:rsidRPr="00154EA2" w:rsidTr="00DC09AC">
        <w:tc>
          <w:tcPr>
            <w:tcW w:w="643"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1</w:t>
            </w:r>
          </w:p>
        </w:tc>
        <w:tc>
          <w:tcPr>
            <w:tcW w:w="527"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1</w:t>
            </w:r>
          </w:p>
        </w:tc>
        <w:tc>
          <w:tcPr>
            <w:tcW w:w="108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Clothing and Textiles</w:t>
            </w:r>
          </w:p>
        </w:tc>
        <w:tc>
          <w:tcPr>
            <w:tcW w:w="162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Sewing Tools, Equipment and Materials</w:t>
            </w:r>
          </w:p>
        </w:tc>
        <w:tc>
          <w:tcPr>
            <w:tcW w:w="2610" w:type="dxa"/>
            <w:hideMark/>
          </w:tcPr>
          <w:p w:rsidR="00E27514" w:rsidRDefault="00154EA2" w:rsidP="00C25759">
            <w:pPr>
              <w:ind w:left="-18" w:firstLine="18"/>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a)</w:t>
            </w:r>
            <w:r w:rsidRPr="00154EA2">
              <w:rPr>
                <w:rFonts w:ascii="Times New Roman" w:eastAsia="Times New Roman" w:hAnsi="Times New Roman" w:cs="Times New Roman"/>
                <w:sz w:val="24"/>
                <w:szCs w:val="24"/>
              </w:rPr>
              <w:t xml:space="preserve"> Classify sewing tools, equipment and materials according to their uses.</w:t>
            </w:r>
          </w:p>
          <w:p w:rsidR="00E27514" w:rsidRDefault="00154EA2" w:rsidP="00C25759">
            <w:pPr>
              <w:ind w:left="-18" w:firstLine="18"/>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b)</w:t>
            </w:r>
            <w:r w:rsidRPr="00154EA2">
              <w:rPr>
                <w:rFonts w:ascii="Times New Roman" w:eastAsia="Times New Roman" w:hAnsi="Times New Roman" w:cs="Times New Roman"/>
                <w:sz w:val="24"/>
                <w:szCs w:val="24"/>
              </w:rPr>
              <w:t xml:space="preserve"> </w:t>
            </w:r>
            <w:proofErr w:type="spellStart"/>
            <w:r w:rsidRPr="00154EA2">
              <w:rPr>
                <w:rFonts w:ascii="Times New Roman" w:eastAsia="Times New Roman" w:hAnsi="Times New Roman" w:cs="Times New Roman"/>
                <w:sz w:val="24"/>
                <w:szCs w:val="24"/>
              </w:rPr>
              <w:t>Categorise</w:t>
            </w:r>
            <w:proofErr w:type="spellEnd"/>
            <w:r w:rsidRPr="00154EA2">
              <w:rPr>
                <w:rFonts w:ascii="Times New Roman" w:eastAsia="Times New Roman" w:hAnsi="Times New Roman" w:cs="Times New Roman"/>
                <w:sz w:val="24"/>
                <w:szCs w:val="24"/>
              </w:rPr>
              <w:t xml:space="preserve"> tools into cutting, marking, measuring, sewing, finishing and storage groups.</w:t>
            </w:r>
          </w:p>
          <w:p w:rsidR="00154EA2" w:rsidRPr="00154EA2" w:rsidRDefault="00154EA2" w:rsidP="00C25759">
            <w:pPr>
              <w:ind w:left="-18" w:firstLine="18"/>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c)</w:t>
            </w:r>
            <w:r w:rsidRPr="00154EA2">
              <w:rPr>
                <w:rFonts w:ascii="Times New Roman" w:eastAsia="Times New Roman" w:hAnsi="Times New Roman" w:cs="Times New Roman"/>
                <w:sz w:val="24"/>
                <w:szCs w:val="24"/>
              </w:rPr>
              <w:t xml:space="preserve"> Relate sewing tools to everyday clothing repairs and construction at home.</w:t>
            </w:r>
          </w:p>
        </w:tc>
        <w:tc>
          <w:tcPr>
            <w:tcW w:w="3330" w:type="dxa"/>
            <w:hideMark/>
          </w:tcPr>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Learners are guided to:</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Use print or digital resources to search for information on sewing tools used in clothing construction.</w:t>
            </w:r>
          </w:p>
          <w:p w:rsidR="00E27514" w:rsidRDefault="00154EA2" w:rsidP="00E27514">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Draw a classification tree showing categories of sewing tools (cutting, marking, measuring, sewing, finishing and storage)</w:t>
            </w:r>
          </w:p>
          <w:p w:rsidR="00154EA2" w:rsidRPr="00154EA2" w:rsidRDefault="00154EA2" w:rsidP="00E27514">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Present findings in class.</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How are sewing tools classified according to their uses?</w:t>
            </w:r>
          </w:p>
        </w:tc>
        <w:tc>
          <w:tcPr>
            <w:tcW w:w="225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MTP Home Science Grade 10 Learner's Book pg. 203• Digital resources• Charts showing sewing tools</w:t>
            </w:r>
          </w:p>
        </w:tc>
        <w:tc>
          <w:tcPr>
            <w:tcW w:w="1800" w:type="dxa"/>
            <w:hideMark/>
          </w:tcPr>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Observation</w:t>
            </w:r>
          </w:p>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Oral questions</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Written assignments</w:t>
            </w:r>
          </w:p>
        </w:tc>
        <w:tc>
          <w:tcPr>
            <w:tcW w:w="720" w:type="dxa"/>
          </w:tcPr>
          <w:p w:rsidR="00154EA2" w:rsidRPr="00154EA2" w:rsidRDefault="00154EA2" w:rsidP="00154EA2">
            <w:pPr>
              <w:rPr>
                <w:rFonts w:ascii="Times New Roman" w:eastAsia="Times New Roman" w:hAnsi="Times New Roman" w:cs="Times New Roman"/>
                <w:sz w:val="24"/>
                <w:szCs w:val="24"/>
              </w:rPr>
            </w:pPr>
          </w:p>
        </w:tc>
      </w:tr>
      <w:tr w:rsidR="00DC09AC" w:rsidRPr="00154EA2" w:rsidTr="00DC09AC">
        <w:tc>
          <w:tcPr>
            <w:tcW w:w="643"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1</w:t>
            </w:r>
          </w:p>
        </w:tc>
        <w:tc>
          <w:tcPr>
            <w:tcW w:w="527"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2</w:t>
            </w:r>
          </w:p>
        </w:tc>
        <w:tc>
          <w:tcPr>
            <w:tcW w:w="108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Clothing and Textiles</w:t>
            </w:r>
          </w:p>
        </w:tc>
        <w:tc>
          <w:tcPr>
            <w:tcW w:w="162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Sewing Tools, Equipment and Materials</w:t>
            </w:r>
          </w:p>
        </w:tc>
        <w:tc>
          <w:tcPr>
            <w:tcW w:w="2610" w:type="dxa"/>
            <w:hideMark/>
          </w:tcPr>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a)</w:t>
            </w:r>
            <w:r w:rsidRPr="00154EA2">
              <w:rPr>
                <w:rFonts w:ascii="Times New Roman" w:eastAsia="Times New Roman" w:hAnsi="Times New Roman" w:cs="Times New Roman"/>
                <w:sz w:val="24"/>
                <w:szCs w:val="24"/>
              </w:rPr>
              <w:t xml:space="preserve"> Identify cutting and marking tools used in clothing construction.</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b)</w:t>
            </w:r>
            <w:r w:rsidRPr="00154EA2">
              <w:rPr>
                <w:rFonts w:ascii="Times New Roman" w:eastAsia="Times New Roman" w:hAnsi="Times New Roman" w:cs="Times New Roman"/>
                <w:sz w:val="24"/>
                <w:szCs w:val="24"/>
              </w:rPr>
              <w:t xml:space="preserve"> Describe the functions of each cutting and marking tool.</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c)</w:t>
            </w:r>
            <w:r w:rsidRPr="00154EA2">
              <w:rPr>
                <w:rFonts w:ascii="Times New Roman" w:eastAsia="Times New Roman" w:hAnsi="Times New Roman" w:cs="Times New Roman"/>
                <w:sz w:val="24"/>
                <w:szCs w:val="24"/>
              </w:rPr>
              <w:t xml:space="preserve"> Connect cutting and marking tools to their practical use in tailoring and home sewing projects.</w:t>
            </w:r>
          </w:p>
        </w:tc>
        <w:tc>
          <w:tcPr>
            <w:tcW w:w="3330" w:type="dxa"/>
            <w:hideMark/>
          </w:tcPr>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xml:space="preserve">Learners are guided </w:t>
            </w:r>
            <w:proofErr w:type="gramStart"/>
            <w:r w:rsidRPr="00154EA2">
              <w:rPr>
                <w:rFonts w:ascii="Times New Roman" w:eastAsia="Times New Roman" w:hAnsi="Times New Roman" w:cs="Times New Roman"/>
                <w:sz w:val="24"/>
                <w:szCs w:val="24"/>
              </w:rPr>
              <w:t>to:•</w:t>
            </w:r>
            <w:proofErr w:type="gramEnd"/>
            <w:r w:rsidRPr="00154EA2">
              <w:rPr>
                <w:rFonts w:ascii="Times New Roman" w:eastAsia="Times New Roman" w:hAnsi="Times New Roman" w:cs="Times New Roman"/>
                <w:sz w:val="24"/>
                <w:szCs w:val="24"/>
              </w:rPr>
              <w:t xml:space="preserve"> Study pictures of cutting tools (dressmaker's shears, embroidery scissors, pinking shears, buttonhole scissors, seam ripper, rotary cutter).</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Identify marking tools (tailor's chalk, tracing wheel, carbon paper).</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Discuss the functions of each tool.</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Share ideas in class.</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Why are different cutting tools needed for different tasks in clothing construction?</w:t>
            </w:r>
          </w:p>
        </w:tc>
        <w:tc>
          <w:tcPr>
            <w:tcW w:w="2250" w:type="dxa"/>
            <w:hideMark/>
          </w:tcPr>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MTP Home Science Grade 10 Learner's Book pg. 204</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xml:space="preserve">• </w:t>
            </w:r>
            <w:proofErr w:type="spellStart"/>
            <w:r w:rsidRPr="00154EA2">
              <w:rPr>
                <w:rFonts w:ascii="Times New Roman" w:eastAsia="Times New Roman" w:hAnsi="Times New Roman" w:cs="Times New Roman"/>
                <w:sz w:val="24"/>
                <w:szCs w:val="24"/>
              </w:rPr>
              <w:t>Realia</w:t>
            </w:r>
            <w:proofErr w:type="spellEnd"/>
            <w:r w:rsidRPr="00154EA2">
              <w:rPr>
                <w:rFonts w:ascii="Times New Roman" w:eastAsia="Times New Roman" w:hAnsi="Times New Roman" w:cs="Times New Roman"/>
                <w:sz w:val="24"/>
                <w:szCs w:val="24"/>
              </w:rPr>
              <w:t>: cutting and marking tools</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Charts and pictures</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MTP Home Science Grade 10 Learner's Book pg. 205</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xml:space="preserve">• </w:t>
            </w:r>
            <w:proofErr w:type="spellStart"/>
            <w:r w:rsidRPr="00154EA2">
              <w:rPr>
                <w:rFonts w:ascii="Times New Roman" w:eastAsia="Times New Roman" w:hAnsi="Times New Roman" w:cs="Times New Roman"/>
                <w:sz w:val="24"/>
                <w:szCs w:val="24"/>
              </w:rPr>
              <w:t>Realia</w:t>
            </w:r>
            <w:proofErr w:type="spellEnd"/>
            <w:r w:rsidRPr="00154EA2">
              <w:rPr>
                <w:rFonts w:ascii="Times New Roman" w:eastAsia="Times New Roman" w:hAnsi="Times New Roman" w:cs="Times New Roman"/>
                <w:sz w:val="24"/>
                <w:szCs w:val="24"/>
              </w:rPr>
              <w:t>: measuring and sewing tools</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Charts showing types of needles</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Observation• Oral questions• Practical identification</w:t>
            </w:r>
          </w:p>
        </w:tc>
        <w:tc>
          <w:tcPr>
            <w:tcW w:w="720" w:type="dxa"/>
          </w:tcPr>
          <w:p w:rsidR="00154EA2" w:rsidRPr="00154EA2" w:rsidRDefault="00154EA2" w:rsidP="00154EA2">
            <w:pPr>
              <w:rPr>
                <w:rFonts w:ascii="Times New Roman" w:eastAsia="Times New Roman" w:hAnsi="Times New Roman" w:cs="Times New Roman"/>
                <w:sz w:val="24"/>
                <w:szCs w:val="24"/>
              </w:rPr>
            </w:pPr>
          </w:p>
        </w:tc>
      </w:tr>
      <w:tr w:rsidR="00DC09AC" w:rsidRPr="00154EA2" w:rsidTr="00DC09AC">
        <w:tc>
          <w:tcPr>
            <w:tcW w:w="643"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1</w:t>
            </w:r>
          </w:p>
        </w:tc>
        <w:tc>
          <w:tcPr>
            <w:tcW w:w="527"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3</w:t>
            </w:r>
          </w:p>
        </w:tc>
        <w:tc>
          <w:tcPr>
            <w:tcW w:w="108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Clothing and Textiles</w:t>
            </w:r>
          </w:p>
        </w:tc>
        <w:tc>
          <w:tcPr>
            <w:tcW w:w="162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Sewing Tools, Equipment and Materials</w:t>
            </w:r>
          </w:p>
        </w:tc>
        <w:tc>
          <w:tcPr>
            <w:tcW w:w="2610" w:type="dxa"/>
            <w:hideMark/>
          </w:tcPr>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a)</w:t>
            </w:r>
            <w:r w:rsidRPr="00154EA2">
              <w:rPr>
                <w:rFonts w:ascii="Times New Roman" w:eastAsia="Times New Roman" w:hAnsi="Times New Roman" w:cs="Times New Roman"/>
                <w:sz w:val="24"/>
                <w:szCs w:val="24"/>
              </w:rPr>
              <w:t xml:space="preserve"> Identify finishing and storage tools used in clothing construction.</w:t>
            </w:r>
          </w:p>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b)</w:t>
            </w:r>
            <w:r w:rsidRPr="00154EA2">
              <w:rPr>
                <w:rFonts w:ascii="Times New Roman" w:eastAsia="Times New Roman" w:hAnsi="Times New Roman" w:cs="Times New Roman"/>
                <w:sz w:val="24"/>
                <w:szCs w:val="24"/>
              </w:rPr>
              <w:t xml:space="preserve"> Explain the uses of pressing and storage equipment.</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lastRenderedPageBreak/>
              <w:t>c)</w:t>
            </w:r>
            <w:r w:rsidRPr="00154EA2">
              <w:rPr>
                <w:rFonts w:ascii="Times New Roman" w:eastAsia="Times New Roman" w:hAnsi="Times New Roman" w:cs="Times New Roman"/>
                <w:sz w:val="24"/>
                <w:szCs w:val="24"/>
              </w:rPr>
              <w:t xml:space="preserve"> Connect proper finishing to professional-looking garments worn daily.</w:t>
            </w:r>
          </w:p>
        </w:tc>
        <w:tc>
          <w:tcPr>
            <w:tcW w:w="3330" w:type="dxa"/>
            <w:hideMark/>
          </w:tcPr>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lastRenderedPageBreak/>
              <w:t>Learners are guided to:</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Study pictures of finishing tools (pressing iron, ironing board, pressing cloth).</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Identify storage tools (sewing box, pin cushion).</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lastRenderedPageBreak/>
              <w:t>• Discuss the use of each tool.</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Discuss the importance of proper storage of sewing tools and materials.</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lastRenderedPageBreak/>
              <w:t>Why is proper storage of sewing tools important?</w:t>
            </w:r>
          </w:p>
        </w:tc>
        <w:tc>
          <w:tcPr>
            <w:tcW w:w="225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xml:space="preserve">• MTP Home Science Grade 10 Learner's Book pg. 207• </w:t>
            </w:r>
            <w:proofErr w:type="spellStart"/>
            <w:r w:rsidRPr="00154EA2">
              <w:rPr>
                <w:rFonts w:ascii="Times New Roman" w:eastAsia="Times New Roman" w:hAnsi="Times New Roman" w:cs="Times New Roman"/>
                <w:sz w:val="24"/>
                <w:szCs w:val="24"/>
              </w:rPr>
              <w:t>Realia</w:t>
            </w:r>
            <w:proofErr w:type="spellEnd"/>
            <w:r w:rsidRPr="00154EA2">
              <w:rPr>
                <w:rFonts w:ascii="Times New Roman" w:eastAsia="Times New Roman" w:hAnsi="Times New Roman" w:cs="Times New Roman"/>
                <w:sz w:val="24"/>
                <w:szCs w:val="24"/>
              </w:rPr>
              <w:t xml:space="preserve">: finishing and storage </w:t>
            </w:r>
            <w:r w:rsidRPr="00154EA2">
              <w:rPr>
                <w:rFonts w:ascii="Times New Roman" w:eastAsia="Times New Roman" w:hAnsi="Times New Roman" w:cs="Times New Roman"/>
                <w:sz w:val="24"/>
                <w:szCs w:val="24"/>
              </w:rPr>
              <w:lastRenderedPageBreak/>
              <w:t>tools• Digital resources</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lastRenderedPageBreak/>
              <w:t>• Observation• Oral questions• Written assignments</w:t>
            </w:r>
          </w:p>
        </w:tc>
        <w:tc>
          <w:tcPr>
            <w:tcW w:w="720" w:type="dxa"/>
          </w:tcPr>
          <w:p w:rsidR="00154EA2" w:rsidRPr="00154EA2" w:rsidRDefault="00154EA2" w:rsidP="00154EA2">
            <w:pPr>
              <w:rPr>
                <w:rFonts w:ascii="Times New Roman" w:eastAsia="Times New Roman" w:hAnsi="Times New Roman" w:cs="Times New Roman"/>
                <w:sz w:val="24"/>
                <w:szCs w:val="24"/>
              </w:rPr>
            </w:pPr>
          </w:p>
        </w:tc>
      </w:tr>
      <w:tr w:rsidR="00DC09AC" w:rsidRPr="00154EA2" w:rsidTr="00DC09AC">
        <w:tc>
          <w:tcPr>
            <w:tcW w:w="643"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lastRenderedPageBreak/>
              <w:t>1</w:t>
            </w:r>
          </w:p>
        </w:tc>
        <w:tc>
          <w:tcPr>
            <w:tcW w:w="527"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4</w:t>
            </w:r>
          </w:p>
        </w:tc>
        <w:tc>
          <w:tcPr>
            <w:tcW w:w="108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Clothing and Textiles</w:t>
            </w:r>
          </w:p>
        </w:tc>
        <w:tc>
          <w:tcPr>
            <w:tcW w:w="162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Sewing Tools, Equipment and Materials</w:t>
            </w:r>
          </w:p>
        </w:tc>
        <w:tc>
          <w:tcPr>
            <w:tcW w:w="2610" w:type="dxa"/>
            <w:hideMark/>
          </w:tcPr>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a)</w:t>
            </w:r>
            <w:r w:rsidRPr="00154EA2">
              <w:rPr>
                <w:rFonts w:ascii="Times New Roman" w:eastAsia="Times New Roman" w:hAnsi="Times New Roman" w:cs="Times New Roman"/>
                <w:sz w:val="24"/>
                <w:szCs w:val="24"/>
              </w:rPr>
              <w:t xml:space="preserve"> Identify types of sewing machines (treadle, hand-driven and motor-driven).</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b)</w:t>
            </w:r>
            <w:r w:rsidRPr="00154EA2">
              <w:rPr>
                <w:rFonts w:ascii="Times New Roman" w:eastAsia="Times New Roman" w:hAnsi="Times New Roman" w:cs="Times New Roman"/>
                <w:sz w:val="24"/>
                <w:szCs w:val="24"/>
              </w:rPr>
              <w:t xml:space="preserve"> Compare advantages and disadvantages of each type.</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c)</w:t>
            </w:r>
            <w:r w:rsidRPr="00154EA2">
              <w:rPr>
                <w:rFonts w:ascii="Times New Roman" w:eastAsia="Times New Roman" w:hAnsi="Times New Roman" w:cs="Times New Roman"/>
                <w:sz w:val="24"/>
                <w:szCs w:val="24"/>
              </w:rPr>
              <w:t xml:space="preserve"> Relate different sewing machines to their use in homes, schools and tailoring shops.</w:t>
            </w:r>
          </w:p>
        </w:tc>
        <w:tc>
          <w:tcPr>
            <w:tcW w:w="3330" w:type="dxa"/>
            <w:hideMark/>
          </w:tcPr>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Learners are guided to:</w:t>
            </w:r>
          </w:p>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Use print or digital resources to search for information on types of sewing machines.</w:t>
            </w:r>
          </w:p>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Discuss parts, functions, advantages and disadvantages of each type.</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Present findings in class.</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Which type of sewing machine is most suitable for different sewing needs?</w:t>
            </w:r>
          </w:p>
        </w:tc>
        <w:tc>
          <w:tcPr>
            <w:tcW w:w="225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MTP Home Science Grade 10 Learner's Book pg. 208• Charts showing types of sewing machines• Digital resources</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Observation• Oral questions• Written assignments</w:t>
            </w:r>
          </w:p>
        </w:tc>
        <w:tc>
          <w:tcPr>
            <w:tcW w:w="720" w:type="dxa"/>
          </w:tcPr>
          <w:p w:rsidR="00154EA2" w:rsidRPr="00154EA2" w:rsidRDefault="00154EA2" w:rsidP="00154EA2">
            <w:pPr>
              <w:rPr>
                <w:rFonts w:ascii="Times New Roman" w:eastAsia="Times New Roman" w:hAnsi="Times New Roman" w:cs="Times New Roman"/>
                <w:sz w:val="24"/>
                <w:szCs w:val="24"/>
              </w:rPr>
            </w:pPr>
          </w:p>
        </w:tc>
      </w:tr>
      <w:tr w:rsidR="00DC09AC" w:rsidRPr="00154EA2" w:rsidTr="00DC09AC">
        <w:tc>
          <w:tcPr>
            <w:tcW w:w="643"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1</w:t>
            </w:r>
          </w:p>
        </w:tc>
        <w:tc>
          <w:tcPr>
            <w:tcW w:w="527"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5</w:t>
            </w:r>
          </w:p>
        </w:tc>
        <w:tc>
          <w:tcPr>
            <w:tcW w:w="108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Clothing and Textiles</w:t>
            </w:r>
          </w:p>
        </w:tc>
        <w:tc>
          <w:tcPr>
            <w:tcW w:w="162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Sewing Tools, Equipment and Materials</w:t>
            </w:r>
          </w:p>
        </w:tc>
        <w:tc>
          <w:tcPr>
            <w:tcW w:w="2610" w:type="dxa"/>
            <w:hideMark/>
          </w:tcPr>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a)</w:t>
            </w:r>
            <w:r w:rsidRPr="00154EA2">
              <w:rPr>
                <w:rFonts w:ascii="Times New Roman" w:eastAsia="Times New Roman" w:hAnsi="Times New Roman" w:cs="Times New Roman"/>
                <w:sz w:val="24"/>
                <w:szCs w:val="24"/>
              </w:rPr>
              <w:t xml:space="preserve"> Identify parts of the sewing machine.</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b)</w:t>
            </w:r>
            <w:r w:rsidRPr="00154EA2">
              <w:rPr>
                <w:rFonts w:ascii="Times New Roman" w:eastAsia="Times New Roman" w:hAnsi="Times New Roman" w:cs="Times New Roman"/>
                <w:sz w:val="24"/>
                <w:szCs w:val="24"/>
              </w:rPr>
              <w:t xml:space="preserve"> Describe the function of each part.</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c)</w:t>
            </w:r>
            <w:r w:rsidRPr="00154EA2">
              <w:rPr>
                <w:rFonts w:ascii="Times New Roman" w:eastAsia="Times New Roman" w:hAnsi="Times New Roman" w:cs="Times New Roman"/>
                <w:sz w:val="24"/>
                <w:szCs w:val="24"/>
              </w:rPr>
              <w:t xml:space="preserve"> Connect machine parts to their role in producing quality stitches on garments.</w:t>
            </w:r>
          </w:p>
        </w:tc>
        <w:tc>
          <w:tcPr>
            <w:tcW w:w="3330" w:type="dxa"/>
            <w:hideMark/>
          </w:tcPr>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Learners are guided to:</w:t>
            </w:r>
          </w:p>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Observe demonstration of different parts of a sewing machine.</w:t>
            </w:r>
          </w:p>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Describe the different parts and their functions (spool pin, tension disc, thread take-up lever, presser foot, feed dog, bobbin, balance wheel and needle clamp).</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Present findings in class.</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How do the parts of a sewing machine work together to produce stitches?</w:t>
            </w:r>
          </w:p>
        </w:tc>
        <w:tc>
          <w:tcPr>
            <w:tcW w:w="2250" w:type="dxa"/>
            <w:hideMark/>
          </w:tcPr>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MTP Home Science Grade 10 Learner's Book pg. 209</w:t>
            </w:r>
          </w:p>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Sewing machine</w:t>
            </w:r>
          </w:p>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Charts showing machine parts</w:t>
            </w:r>
          </w:p>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MTP Home Science Grade 10 Learner's Book pg. 211</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Thread, bobbin, scissors, scrap fabric</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Observation• Oral questions• Practical identification</w:t>
            </w:r>
          </w:p>
        </w:tc>
        <w:tc>
          <w:tcPr>
            <w:tcW w:w="720" w:type="dxa"/>
          </w:tcPr>
          <w:p w:rsidR="00154EA2" w:rsidRPr="00154EA2" w:rsidRDefault="00154EA2" w:rsidP="00154EA2">
            <w:pPr>
              <w:rPr>
                <w:rFonts w:ascii="Times New Roman" w:eastAsia="Times New Roman" w:hAnsi="Times New Roman" w:cs="Times New Roman"/>
                <w:sz w:val="24"/>
                <w:szCs w:val="24"/>
              </w:rPr>
            </w:pPr>
          </w:p>
        </w:tc>
      </w:tr>
      <w:tr w:rsidR="00DC09AC" w:rsidRPr="00154EA2" w:rsidTr="00DC09AC">
        <w:tc>
          <w:tcPr>
            <w:tcW w:w="643"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2</w:t>
            </w:r>
          </w:p>
        </w:tc>
        <w:tc>
          <w:tcPr>
            <w:tcW w:w="527"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1</w:t>
            </w:r>
          </w:p>
        </w:tc>
        <w:tc>
          <w:tcPr>
            <w:tcW w:w="108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Clothing and Textiles</w:t>
            </w:r>
          </w:p>
        </w:tc>
        <w:tc>
          <w:tcPr>
            <w:tcW w:w="162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Sewing Tools, Equipment and Materials</w:t>
            </w:r>
          </w:p>
        </w:tc>
        <w:tc>
          <w:tcPr>
            <w:tcW w:w="2610" w:type="dxa"/>
            <w:hideMark/>
          </w:tcPr>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a)</w:t>
            </w:r>
            <w:r w:rsidRPr="00154EA2">
              <w:rPr>
                <w:rFonts w:ascii="Times New Roman" w:eastAsia="Times New Roman" w:hAnsi="Times New Roman" w:cs="Times New Roman"/>
                <w:sz w:val="24"/>
                <w:szCs w:val="24"/>
              </w:rPr>
              <w:t xml:space="preserve"> Describe care practices for the sewing machine.</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b)</w:t>
            </w:r>
            <w:r w:rsidRPr="00154EA2">
              <w:rPr>
                <w:rFonts w:ascii="Times New Roman" w:eastAsia="Times New Roman" w:hAnsi="Times New Roman" w:cs="Times New Roman"/>
                <w:sz w:val="24"/>
                <w:szCs w:val="24"/>
              </w:rPr>
              <w:t xml:space="preserve"> Demonstrate cleaning and oiling of the sewing machine.</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c)</w:t>
            </w:r>
            <w:r w:rsidRPr="00154EA2">
              <w:rPr>
                <w:rFonts w:ascii="Times New Roman" w:eastAsia="Times New Roman" w:hAnsi="Times New Roman" w:cs="Times New Roman"/>
                <w:sz w:val="24"/>
                <w:szCs w:val="24"/>
              </w:rPr>
              <w:t xml:space="preserve"> Link proper machine care to prolonged lifespan and reliable performance.</w:t>
            </w:r>
          </w:p>
        </w:tc>
        <w:tc>
          <w:tcPr>
            <w:tcW w:w="3330" w:type="dxa"/>
            <w:hideMark/>
          </w:tcPr>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Learners are guided to:</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Discuss care practices for the sewing machine (cleaning, oiling, replacing needles and proper storage).</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Observe demonstrations on machine care.</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xml:space="preserve">• </w:t>
            </w:r>
            <w:proofErr w:type="spellStart"/>
            <w:r w:rsidRPr="00154EA2">
              <w:rPr>
                <w:rFonts w:ascii="Times New Roman" w:eastAsia="Times New Roman" w:hAnsi="Times New Roman" w:cs="Times New Roman"/>
                <w:sz w:val="24"/>
                <w:szCs w:val="24"/>
              </w:rPr>
              <w:t>Practise</w:t>
            </w:r>
            <w:proofErr w:type="spellEnd"/>
            <w:r w:rsidRPr="00154EA2">
              <w:rPr>
                <w:rFonts w:ascii="Times New Roman" w:eastAsia="Times New Roman" w:hAnsi="Times New Roman" w:cs="Times New Roman"/>
                <w:sz w:val="24"/>
                <w:szCs w:val="24"/>
              </w:rPr>
              <w:t xml:space="preserve"> cleaning and oiling the machine.</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Discuss safety precautions when storing machines.</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How does proper care extend the life of a sewing machine?</w:t>
            </w:r>
          </w:p>
        </w:tc>
        <w:tc>
          <w:tcPr>
            <w:tcW w:w="225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MTP Home Science Grade 10 Learner's Book pg. 213• Sewing machine• Machine oil• Cleaning brush</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Observation• Oral questions• Practical demonstration</w:t>
            </w:r>
          </w:p>
        </w:tc>
        <w:tc>
          <w:tcPr>
            <w:tcW w:w="720" w:type="dxa"/>
          </w:tcPr>
          <w:p w:rsidR="00154EA2" w:rsidRPr="00154EA2" w:rsidRDefault="00154EA2" w:rsidP="00154EA2">
            <w:pPr>
              <w:rPr>
                <w:rFonts w:ascii="Times New Roman" w:eastAsia="Times New Roman" w:hAnsi="Times New Roman" w:cs="Times New Roman"/>
                <w:sz w:val="24"/>
                <w:szCs w:val="24"/>
              </w:rPr>
            </w:pPr>
          </w:p>
        </w:tc>
      </w:tr>
      <w:tr w:rsidR="00DC09AC" w:rsidRPr="00154EA2" w:rsidTr="00DC09AC">
        <w:tc>
          <w:tcPr>
            <w:tcW w:w="643"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lastRenderedPageBreak/>
              <w:t>2</w:t>
            </w:r>
          </w:p>
        </w:tc>
        <w:tc>
          <w:tcPr>
            <w:tcW w:w="527"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2</w:t>
            </w:r>
          </w:p>
        </w:tc>
        <w:tc>
          <w:tcPr>
            <w:tcW w:w="108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Clothing and Textiles</w:t>
            </w:r>
          </w:p>
        </w:tc>
        <w:tc>
          <w:tcPr>
            <w:tcW w:w="162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Sewing Tools, Equipment and Materials</w:t>
            </w:r>
          </w:p>
        </w:tc>
        <w:tc>
          <w:tcPr>
            <w:tcW w:w="2610" w:type="dxa"/>
            <w:hideMark/>
          </w:tcPr>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a)</w:t>
            </w:r>
            <w:r w:rsidRPr="00154EA2">
              <w:rPr>
                <w:rFonts w:ascii="Times New Roman" w:eastAsia="Times New Roman" w:hAnsi="Times New Roman" w:cs="Times New Roman"/>
                <w:sz w:val="24"/>
                <w:szCs w:val="24"/>
              </w:rPr>
              <w:t xml:space="preserve"> Identify common machine faults and their causes.</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b)</w:t>
            </w:r>
            <w:r w:rsidRPr="00154EA2">
              <w:rPr>
                <w:rFonts w:ascii="Times New Roman" w:eastAsia="Times New Roman" w:hAnsi="Times New Roman" w:cs="Times New Roman"/>
                <w:sz w:val="24"/>
                <w:szCs w:val="24"/>
              </w:rPr>
              <w:t xml:space="preserve"> Suggest appropriate remedies for each fault.</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c)</w:t>
            </w:r>
            <w:r w:rsidRPr="00154EA2">
              <w:rPr>
                <w:rFonts w:ascii="Times New Roman" w:eastAsia="Times New Roman" w:hAnsi="Times New Roman" w:cs="Times New Roman"/>
                <w:sz w:val="24"/>
                <w:szCs w:val="24"/>
              </w:rPr>
              <w:t xml:space="preserve"> Relate troubleshooting skills to solving sewing problems at home or school.</w:t>
            </w:r>
          </w:p>
        </w:tc>
        <w:tc>
          <w:tcPr>
            <w:tcW w:w="3330" w:type="dxa"/>
            <w:hideMark/>
          </w:tcPr>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Learners are guided to:</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Use print or digital resources to find causes of machine faults (thread breaking, stitches looping, needle breaking, missed stitches, fabric not feeding and fabric puckering).</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Suggest appropriate remedies for each fault.</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Share findings in class.</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Explain the importance of regular maintenance.</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How can common sewing machine faults be identified and corrected?</w:t>
            </w:r>
          </w:p>
        </w:tc>
        <w:tc>
          <w:tcPr>
            <w:tcW w:w="225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MTP Home Science Grade 10 Learner's Book pg. 214• Sewing machine• Digital resources</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Observation• Oral questions• Written assignments</w:t>
            </w:r>
          </w:p>
        </w:tc>
        <w:tc>
          <w:tcPr>
            <w:tcW w:w="720" w:type="dxa"/>
          </w:tcPr>
          <w:p w:rsidR="00154EA2" w:rsidRPr="00154EA2" w:rsidRDefault="00154EA2" w:rsidP="00154EA2">
            <w:pPr>
              <w:rPr>
                <w:rFonts w:ascii="Times New Roman" w:eastAsia="Times New Roman" w:hAnsi="Times New Roman" w:cs="Times New Roman"/>
                <w:sz w:val="24"/>
                <w:szCs w:val="24"/>
              </w:rPr>
            </w:pPr>
          </w:p>
        </w:tc>
      </w:tr>
      <w:tr w:rsidR="00DC09AC" w:rsidRPr="00154EA2" w:rsidTr="00DC09AC">
        <w:tc>
          <w:tcPr>
            <w:tcW w:w="643"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2</w:t>
            </w:r>
          </w:p>
        </w:tc>
        <w:tc>
          <w:tcPr>
            <w:tcW w:w="527"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3</w:t>
            </w:r>
          </w:p>
        </w:tc>
        <w:tc>
          <w:tcPr>
            <w:tcW w:w="108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Clothing and Textiles</w:t>
            </w:r>
          </w:p>
        </w:tc>
        <w:tc>
          <w:tcPr>
            <w:tcW w:w="162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Sewing Tools, Equipment and Materials</w:t>
            </w:r>
          </w:p>
        </w:tc>
        <w:tc>
          <w:tcPr>
            <w:tcW w:w="261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a)</w:t>
            </w:r>
            <w:r w:rsidRPr="00154EA2">
              <w:rPr>
                <w:rFonts w:ascii="Times New Roman" w:eastAsia="Times New Roman" w:hAnsi="Times New Roman" w:cs="Times New Roman"/>
                <w:sz w:val="24"/>
                <w:szCs w:val="24"/>
              </w:rPr>
              <w:t xml:space="preserve"> Explain factors to consider when choosing sewing tools and </w:t>
            </w:r>
            <w:proofErr w:type="spellStart"/>
            <w:r w:rsidRPr="00154EA2">
              <w:rPr>
                <w:rFonts w:ascii="Times New Roman" w:eastAsia="Times New Roman" w:hAnsi="Times New Roman" w:cs="Times New Roman"/>
                <w:sz w:val="24"/>
                <w:szCs w:val="24"/>
              </w:rPr>
              <w:t>equipment.</w:t>
            </w:r>
            <w:r w:rsidRPr="00154EA2">
              <w:rPr>
                <w:rFonts w:ascii="Times New Roman" w:eastAsia="Times New Roman" w:hAnsi="Times New Roman" w:cs="Times New Roman"/>
                <w:b/>
                <w:bCs/>
                <w:sz w:val="24"/>
                <w:szCs w:val="24"/>
              </w:rPr>
              <w:t>b</w:t>
            </w:r>
            <w:proofErr w:type="spellEnd"/>
            <w:r w:rsidRPr="00154EA2">
              <w:rPr>
                <w:rFonts w:ascii="Times New Roman" w:eastAsia="Times New Roman" w:hAnsi="Times New Roman" w:cs="Times New Roman"/>
                <w:b/>
                <w:bCs/>
                <w:sz w:val="24"/>
                <w:szCs w:val="24"/>
              </w:rPr>
              <w:t>)</w:t>
            </w:r>
            <w:r w:rsidRPr="00154EA2">
              <w:rPr>
                <w:rFonts w:ascii="Times New Roman" w:eastAsia="Times New Roman" w:hAnsi="Times New Roman" w:cs="Times New Roman"/>
                <w:sz w:val="24"/>
                <w:szCs w:val="24"/>
              </w:rPr>
              <w:t xml:space="preserve"> Describe how to use and care for different sewing </w:t>
            </w:r>
            <w:proofErr w:type="spellStart"/>
            <w:r w:rsidRPr="00154EA2">
              <w:rPr>
                <w:rFonts w:ascii="Times New Roman" w:eastAsia="Times New Roman" w:hAnsi="Times New Roman" w:cs="Times New Roman"/>
                <w:sz w:val="24"/>
                <w:szCs w:val="24"/>
              </w:rPr>
              <w:t>tools.</w:t>
            </w:r>
            <w:r w:rsidRPr="00154EA2">
              <w:rPr>
                <w:rFonts w:ascii="Times New Roman" w:eastAsia="Times New Roman" w:hAnsi="Times New Roman" w:cs="Times New Roman"/>
                <w:b/>
                <w:bCs/>
                <w:sz w:val="24"/>
                <w:szCs w:val="24"/>
              </w:rPr>
              <w:t>c</w:t>
            </w:r>
            <w:proofErr w:type="spellEnd"/>
            <w:r w:rsidRPr="00154EA2">
              <w:rPr>
                <w:rFonts w:ascii="Times New Roman" w:eastAsia="Times New Roman" w:hAnsi="Times New Roman" w:cs="Times New Roman"/>
                <w:b/>
                <w:bCs/>
                <w:sz w:val="24"/>
                <w:szCs w:val="24"/>
              </w:rPr>
              <w:t>)</w:t>
            </w:r>
            <w:r w:rsidRPr="00154EA2">
              <w:rPr>
                <w:rFonts w:ascii="Times New Roman" w:eastAsia="Times New Roman" w:hAnsi="Times New Roman" w:cs="Times New Roman"/>
                <w:sz w:val="24"/>
                <w:szCs w:val="24"/>
              </w:rPr>
              <w:t xml:space="preserve"> Connect wise selection of tools to saving money and achieving quality work.</w:t>
            </w:r>
          </w:p>
        </w:tc>
        <w:tc>
          <w:tcPr>
            <w:tcW w:w="3330" w:type="dxa"/>
            <w:hideMark/>
          </w:tcPr>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Learners are guided to:</w:t>
            </w:r>
          </w:p>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Discuss factors to consider when choosing sewing tools (dressmaker's shears, thimble, tape measure, bodkin, pins and tracing wheel).</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Describe how to use and care for each tool.</w:t>
            </w:r>
          </w:p>
          <w:p w:rsidR="00E27514"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Share experiences on caring for sewing tools.</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Visit shops that sell sewing tools and identify basic needlework items.</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What factors should be considered when selecting sewing tools?</w:t>
            </w:r>
          </w:p>
        </w:tc>
        <w:tc>
          <w:tcPr>
            <w:tcW w:w="225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xml:space="preserve">• MTP Home Science Grade 10 Learner's Book pg. 216• </w:t>
            </w:r>
            <w:proofErr w:type="spellStart"/>
            <w:r w:rsidRPr="00154EA2">
              <w:rPr>
                <w:rFonts w:ascii="Times New Roman" w:eastAsia="Times New Roman" w:hAnsi="Times New Roman" w:cs="Times New Roman"/>
                <w:sz w:val="24"/>
                <w:szCs w:val="24"/>
              </w:rPr>
              <w:t>Realia</w:t>
            </w:r>
            <w:proofErr w:type="spellEnd"/>
            <w:r w:rsidRPr="00154EA2">
              <w:rPr>
                <w:rFonts w:ascii="Times New Roman" w:eastAsia="Times New Roman" w:hAnsi="Times New Roman" w:cs="Times New Roman"/>
                <w:sz w:val="24"/>
                <w:szCs w:val="24"/>
              </w:rPr>
              <w:t>: various sewing tools• Digital resources</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Observation• Oral questions• Written assignments</w:t>
            </w:r>
          </w:p>
        </w:tc>
        <w:tc>
          <w:tcPr>
            <w:tcW w:w="720" w:type="dxa"/>
          </w:tcPr>
          <w:p w:rsidR="00154EA2" w:rsidRPr="00154EA2" w:rsidRDefault="00154EA2" w:rsidP="00154EA2">
            <w:pPr>
              <w:rPr>
                <w:rFonts w:ascii="Times New Roman" w:eastAsia="Times New Roman" w:hAnsi="Times New Roman" w:cs="Times New Roman"/>
                <w:sz w:val="24"/>
                <w:szCs w:val="24"/>
              </w:rPr>
            </w:pPr>
          </w:p>
        </w:tc>
      </w:tr>
      <w:tr w:rsidR="00DC09AC" w:rsidRPr="00154EA2" w:rsidTr="00DC09AC">
        <w:tc>
          <w:tcPr>
            <w:tcW w:w="643"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2</w:t>
            </w:r>
          </w:p>
        </w:tc>
        <w:tc>
          <w:tcPr>
            <w:tcW w:w="527"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4</w:t>
            </w:r>
          </w:p>
        </w:tc>
        <w:tc>
          <w:tcPr>
            <w:tcW w:w="108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Clothing and Textiles</w:t>
            </w:r>
          </w:p>
        </w:tc>
        <w:tc>
          <w:tcPr>
            <w:tcW w:w="162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xml:space="preserve">Textile </w:t>
            </w:r>
            <w:proofErr w:type="spellStart"/>
            <w:r w:rsidRPr="00154EA2">
              <w:rPr>
                <w:rFonts w:ascii="Times New Roman" w:eastAsia="Times New Roman" w:hAnsi="Times New Roman" w:cs="Times New Roman"/>
                <w:sz w:val="24"/>
                <w:szCs w:val="24"/>
              </w:rPr>
              <w:t>Fibres</w:t>
            </w:r>
            <w:proofErr w:type="spellEnd"/>
          </w:p>
        </w:tc>
        <w:tc>
          <w:tcPr>
            <w:tcW w:w="261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a)</w:t>
            </w:r>
            <w:r w:rsidRPr="00154EA2">
              <w:rPr>
                <w:rFonts w:ascii="Times New Roman" w:eastAsia="Times New Roman" w:hAnsi="Times New Roman" w:cs="Times New Roman"/>
                <w:sz w:val="24"/>
                <w:szCs w:val="24"/>
              </w:rPr>
              <w:t xml:space="preserve"> Define terms related to textile </w:t>
            </w:r>
            <w:proofErr w:type="spellStart"/>
            <w:r w:rsidRPr="00154EA2">
              <w:rPr>
                <w:rFonts w:ascii="Times New Roman" w:eastAsia="Times New Roman" w:hAnsi="Times New Roman" w:cs="Times New Roman"/>
                <w:sz w:val="24"/>
                <w:szCs w:val="24"/>
              </w:rPr>
              <w:t>fibres</w:t>
            </w:r>
            <w:proofErr w:type="spellEnd"/>
            <w:r w:rsidRPr="00154EA2">
              <w:rPr>
                <w:rFonts w:ascii="Times New Roman" w:eastAsia="Times New Roman" w:hAnsi="Times New Roman" w:cs="Times New Roman"/>
                <w:sz w:val="24"/>
                <w:szCs w:val="24"/>
              </w:rPr>
              <w:t xml:space="preserve"> (</w:t>
            </w:r>
            <w:proofErr w:type="spellStart"/>
            <w:r w:rsidRPr="00154EA2">
              <w:rPr>
                <w:rFonts w:ascii="Times New Roman" w:eastAsia="Times New Roman" w:hAnsi="Times New Roman" w:cs="Times New Roman"/>
                <w:sz w:val="24"/>
                <w:szCs w:val="24"/>
              </w:rPr>
              <w:t>fibres</w:t>
            </w:r>
            <w:proofErr w:type="spellEnd"/>
            <w:r w:rsidRPr="00154EA2">
              <w:rPr>
                <w:rFonts w:ascii="Times New Roman" w:eastAsia="Times New Roman" w:hAnsi="Times New Roman" w:cs="Times New Roman"/>
                <w:sz w:val="24"/>
                <w:szCs w:val="24"/>
              </w:rPr>
              <w:t>, strands, yarn and textiles).</w:t>
            </w:r>
            <w:r w:rsidRPr="00154EA2">
              <w:rPr>
                <w:rFonts w:ascii="Times New Roman" w:eastAsia="Times New Roman" w:hAnsi="Times New Roman" w:cs="Times New Roman"/>
                <w:b/>
                <w:bCs/>
                <w:sz w:val="24"/>
                <w:szCs w:val="24"/>
              </w:rPr>
              <w:t>b)</w:t>
            </w:r>
            <w:r w:rsidRPr="00154EA2">
              <w:rPr>
                <w:rFonts w:ascii="Times New Roman" w:eastAsia="Times New Roman" w:hAnsi="Times New Roman" w:cs="Times New Roman"/>
                <w:sz w:val="24"/>
                <w:szCs w:val="24"/>
              </w:rPr>
              <w:t xml:space="preserve"> Explain the relationship between </w:t>
            </w:r>
            <w:proofErr w:type="spellStart"/>
            <w:r w:rsidRPr="00154EA2">
              <w:rPr>
                <w:rFonts w:ascii="Times New Roman" w:eastAsia="Times New Roman" w:hAnsi="Times New Roman" w:cs="Times New Roman"/>
                <w:sz w:val="24"/>
                <w:szCs w:val="24"/>
              </w:rPr>
              <w:t>fibres</w:t>
            </w:r>
            <w:proofErr w:type="spellEnd"/>
            <w:r w:rsidRPr="00154EA2">
              <w:rPr>
                <w:rFonts w:ascii="Times New Roman" w:eastAsia="Times New Roman" w:hAnsi="Times New Roman" w:cs="Times New Roman"/>
                <w:sz w:val="24"/>
                <w:szCs w:val="24"/>
              </w:rPr>
              <w:t xml:space="preserve">, yarn and </w:t>
            </w:r>
            <w:proofErr w:type="spellStart"/>
            <w:r w:rsidRPr="00154EA2">
              <w:rPr>
                <w:rFonts w:ascii="Times New Roman" w:eastAsia="Times New Roman" w:hAnsi="Times New Roman" w:cs="Times New Roman"/>
                <w:sz w:val="24"/>
                <w:szCs w:val="24"/>
              </w:rPr>
              <w:t>fabric.</w:t>
            </w:r>
            <w:r w:rsidRPr="00154EA2">
              <w:rPr>
                <w:rFonts w:ascii="Times New Roman" w:eastAsia="Times New Roman" w:hAnsi="Times New Roman" w:cs="Times New Roman"/>
                <w:b/>
                <w:bCs/>
                <w:sz w:val="24"/>
                <w:szCs w:val="24"/>
              </w:rPr>
              <w:t>c</w:t>
            </w:r>
            <w:proofErr w:type="spellEnd"/>
            <w:r w:rsidRPr="00154EA2">
              <w:rPr>
                <w:rFonts w:ascii="Times New Roman" w:eastAsia="Times New Roman" w:hAnsi="Times New Roman" w:cs="Times New Roman"/>
                <w:b/>
                <w:bCs/>
                <w:sz w:val="24"/>
                <w:szCs w:val="24"/>
              </w:rPr>
              <w:t>)</w:t>
            </w:r>
            <w:r w:rsidRPr="00154EA2">
              <w:rPr>
                <w:rFonts w:ascii="Times New Roman" w:eastAsia="Times New Roman" w:hAnsi="Times New Roman" w:cs="Times New Roman"/>
                <w:sz w:val="24"/>
                <w:szCs w:val="24"/>
              </w:rPr>
              <w:t xml:space="preserve"> Relate textile terms to clothes and household items used daily.</w:t>
            </w:r>
          </w:p>
        </w:tc>
        <w:tc>
          <w:tcPr>
            <w:tcW w:w="3330" w:type="dxa"/>
            <w:hideMark/>
          </w:tcPr>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Learners are guided to:</w:t>
            </w:r>
          </w:p>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xml:space="preserve">• Use print or digital resources to find the meaning of terms: </w:t>
            </w:r>
            <w:proofErr w:type="spellStart"/>
            <w:r w:rsidRPr="00154EA2">
              <w:rPr>
                <w:rFonts w:ascii="Times New Roman" w:eastAsia="Times New Roman" w:hAnsi="Times New Roman" w:cs="Times New Roman"/>
                <w:sz w:val="24"/>
                <w:szCs w:val="24"/>
              </w:rPr>
              <w:t>fibres</w:t>
            </w:r>
            <w:proofErr w:type="spellEnd"/>
            <w:r w:rsidRPr="00154EA2">
              <w:rPr>
                <w:rFonts w:ascii="Times New Roman" w:eastAsia="Times New Roman" w:hAnsi="Times New Roman" w:cs="Times New Roman"/>
                <w:sz w:val="24"/>
                <w:szCs w:val="24"/>
              </w:rPr>
              <w:t xml:space="preserve">, strands, yarn and </w:t>
            </w:r>
            <w:proofErr w:type="gramStart"/>
            <w:r w:rsidRPr="00154EA2">
              <w:rPr>
                <w:rFonts w:ascii="Times New Roman" w:eastAsia="Times New Roman" w:hAnsi="Times New Roman" w:cs="Times New Roman"/>
                <w:sz w:val="24"/>
                <w:szCs w:val="24"/>
              </w:rPr>
              <w:t>textiles.•</w:t>
            </w:r>
            <w:proofErr w:type="gramEnd"/>
            <w:r w:rsidRPr="00154EA2">
              <w:rPr>
                <w:rFonts w:ascii="Times New Roman" w:eastAsia="Times New Roman" w:hAnsi="Times New Roman" w:cs="Times New Roman"/>
                <w:sz w:val="24"/>
                <w:szCs w:val="24"/>
              </w:rPr>
              <w:t xml:space="preserve"> Write down findings.</w:t>
            </w:r>
          </w:p>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Present findings in class.</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xml:space="preserve">• Observe samples of </w:t>
            </w:r>
            <w:proofErr w:type="spellStart"/>
            <w:r w:rsidRPr="00154EA2">
              <w:rPr>
                <w:rFonts w:ascii="Times New Roman" w:eastAsia="Times New Roman" w:hAnsi="Times New Roman" w:cs="Times New Roman"/>
                <w:sz w:val="24"/>
                <w:szCs w:val="24"/>
              </w:rPr>
              <w:t>fibres</w:t>
            </w:r>
            <w:proofErr w:type="spellEnd"/>
            <w:r w:rsidRPr="00154EA2">
              <w:rPr>
                <w:rFonts w:ascii="Times New Roman" w:eastAsia="Times New Roman" w:hAnsi="Times New Roman" w:cs="Times New Roman"/>
                <w:sz w:val="24"/>
                <w:szCs w:val="24"/>
              </w:rPr>
              <w:t>, yarn and fabric.</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xml:space="preserve">What is the difference between </w:t>
            </w:r>
            <w:proofErr w:type="spellStart"/>
            <w:r w:rsidRPr="00154EA2">
              <w:rPr>
                <w:rFonts w:ascii="Times New Roman" w:eastAsia="Times New Roman" w:hAnsi="Times New Roman" w:cs="Times New Roman"/>
                <w:sz w:val="24"/>
                <w:szCs w:val="24"/>
              </w:rPr>
              <w:t>fibres</w:t>
            </w:r>
            <w:proofErr w:type="spellEnd"/>
            <w:r w:rsidRPr="00154EA2">
              <w:rPr>
                <w:rFonts w:ascii="Times New Roman" w:eastAsia="Times New Roman" w:hAnsi="Times New Roman" w:cs="Times New Roman"/>
                <w:sz w:val="24"/>
                <w:szCs w:val="24"/>
              </w:rPr>
              <w:t>, strands, yarn and textiles?</w:t>
            </w:r>
          </w:p>
        </w:tc>
        <w:tc>
          <w:tcPr>
            <w:tcW w:w="2250" w:type="dxa"/>
            <w:hideMark/>
          </w:tcPr>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MTP Home Science Grade 10 Learner's Book pg. 220</w:t>
            </w:r>
          </w:p>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Digital resources</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xml:space="preserve">• Samples of </w:t>
            </w:r>
            <w:proofErr w:type="spellStart"/>
            <w:r w:rsidRPr="00154EA2">
              <w:rPr>
                <w:rFonts w:ascii="Times New Roman" w:eastAsia="Times New Roman" w:hAnsi="Times New Roman" w:cs="Times New Roman"/>
                <w:sz w:val="24"/>
                <w:szCs w:val="24"/>
              </w:rPr>
              <w:t>fibres</w:t>
            </w:r>
            <w:proofErr w:type="spellEnd"/>
            <w:r w:rsidRPr="00154EA2">
              <w:rPr>
                <w:rFonts w:ascii="Times New Roman" w:eastAsia="Times New Roman" w:hAnsi="Times New Roman" w:cs="Times New Roman"/>
                <w:sz w:val="24"/>
                <w:szCs w:val="24"/>
              </w:rPr>
              <w:t>, yarn and fabric</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Observation• Oral questions• Written assignments</w:t>
            </w:r>
          </w:p>
        </w:tc>
        <w:tc>
          <w:tcPr>
            <w:tcW w:w="720" w:type="dxa"/>
          </w:tcPr>
          <w:p w:rsidR="00154EA2" w:rsidRPr="00154EA2" w:rsidRDefault="00154EA2" w:rsidP="00154EA2">
            <w:pPr>
              <w:rPr>
                <w:rFonts w:ascii="Times New Roman" w:eastAsia="Times New Roman" w:hAnsi="Times New Roman" w:cs="Times New Roman"/>
                <w:sz w:val="24"/>
                <w:szCs w:val="24"/>
              </w:rPr>
            </w:pPr>
          </w:p>
        </w:tc>
      </w:tr>
      <w:tr w:rsidR="00DC09AC" w:rsidRPr="00154EA2" w:rsidTr="00DC09AC">
        <w:tc>
          <w:tcPr>
            <w:tcW w:w="643"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2</w:t>
            </w:r>
          </w:p>
        </w:tc>
        <w:tc>
          <w:tcPr>
            <w:tcW w:w="527"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5</w:t>
            </w:r>
          </w:p>
        </w:tc>
        <w:tc>
          <w:tcPr>
            <w:tcW w:w="108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Clothing and Textiles</w:t>
            </w:r>
          </w:p>
        </w:tc>
        <w:tc>
          <w:tcPr>
            <w:tcW w:w="162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xml:space="preserve">Textile </w:t>
            </w:r>
            <w:proofErr w:type="spellStart"/>
            <w:r w:rsidRPr="00154EA2">
              <w:rPr>
                <w:rFonts w:ascii="Times New Roman" w:eastAsia="Times New Roman" w:hAnsi="Times New Roman" w:cs="Times New Roman"/>
                <w:sz w:val="24"/>
                <w:szCs w:val="24"/>
              </w:rPr>
              <w:t>Fibres</w:t>
            </w:r>
            <w:proofErr w:type="spellEnd"/>
          </w:p>
        </w:tc>
        <w:tc>
          <w:tcPr>
            <w:tcW w:w="261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b/>
                <w:bCs/>
                <w:sz w:val="24"/>
                <w:szCs w:val="24"/>
              </w:rPr>
              <w:t>a)</w:t>
            </w:r>
            <w:r w:rsidRPr="00154EA2">
              <w:rPr>
                <w:rFonts w:ascii="Times New Roman" w:eastAsia="Times New Roman" w:hAnsi="Times New Roman" w:cs="Times New Roman"/>
                <w:sz w:val="24"/>
                <w:szCs w:val="24"/>
              </w:rPr>
              <w:t xml:space="preserve"> Classify textile </w:t>
            </w:r>
            <w:proofErr w:type="spellStart"/>
            <w:r w:rsidRPr="00154EA2">
              <w:rPr>
                <w:rFonts w:ascii="Times New Roman" w:eastAsia="Times New Roman" w:hAnsi="Times New Roman" w:cs="Times New Roman"/>
                <w:sz w:val="24"/>
                <w:szCs w:val="24"/>
              </w:rPr>
              <w:t>fibres</w:t>
            </w:r>
            <w:proofErr w:type="spellEnd"/>
            <w:r w:rsidRPr="00154EA2">
              <w:rPr>
                <w:rFonts w:ascii="Times New Roman" w:eastAsia="Times New Roman" w:hAnsi="Times New Roman" w:cs="Times New Roman"/>
                <w:sz w:val="24"/>
                <w:szCs w:val="24"/>
              </w:rPr>
              <w:t xml:space="preserve"> based on their </w:t>
            </w:r>
            <w:proofErr w:type="spellStart"/>
            <w:r w:rsidRPr="00154EA2">
              <w:rPr>
                <w:rFonts w:ascii="Times New Roman" w:eastAsia="Times New Roman" w:hAnsi="Times New Roman" w:cs="Times New Roman"/>
                <w:sz w:val="24"/>
                <w:szCs w:val="24"/>
              </w:rPr>
              <w:t>sources.</w:t>
            </w:r>
            <w:r w:rsidRPr="00154EA2">
              <w:rPr>
                <w:rFonts w:ascii="Times New Roman" w:eastAsia="Times New Roman" w:hAnsi="Times New Roman" w:cs="Times New Roman"/>
                <w:b/>
                <w:bCs/>
                <w:sz w:val="24"/>
                <w:szCs w:val="24"/>
              </w:rPr>
              <w:t>b</w:t>
            </w:r>
            <w:proofErr w:type="spellEnd"/>
            <w:r w:rsidRPr="00154EA2">
              <w:rPr>
                <w:rFonts w:ascii="Times New Roman" w:eastAsia="Times New Roman" w:hAnsi="Times New Roman" w:cs="Times New Roman"/>
                <w:b/>
                <w:bCs/>
                <w:sz w:val="24"/>
                <w:szCs w:val="24"/>
              </w:rPr>
              <w:t>)</w:t>
            </w:r>
            <w:r w:rsidRPr="00154EA2">
              <w:rPr>
                <w:rFonts w:ascii="Times New Roman" w:eastAsia="Times New Roman" w:hAnsi="Times New Roman" w:cs="Times New Roman"/>
                <w:sz w:val="24"/>
                <w:szCs w:val="24"/>
              </w:rPr>
              <w:t xml:space="preserve"> Differentiate between natural and artificial </w:t>
            </w:r>
            <w:proofErr w:type="spellStart"/>
            <w:r w:rsidRPr="00154EA2">
              <w:rPr>
                <w:rFonts w:ascii="Times New Roman" w:eastAsia="Times New Roman" w:hAnsi="Times New Roman" w:cs="Times New Roman"/>
                <w:sz w:val="24"/>
                <w:szCs w:val="24"/>
              </w:rPr>
              <w:t>fibres.</w:t>
            </w:r>
            <w:r w:rsidRPr="00154EA2">
              <w:rPr>
                <w:rFonts w:ascii="Times New Roman" w:eastAsia="Times New Roman" w:hAnsi="Times New Roman" w:cs="Times New Roman"/>
                <w:b/>
                <w:bCs/>
                <w:sz w:val="24"/>
                <w:szCs w:val="24"/>
              </w:rPr>
              <w:t>c</w:t>
            </w:r>
            <w:proofErr w:type="spellEnd"/>
            <w:r w:rsidRPr="00154EA2">
              <w:rPr>
                <w:rFonts w:ascii="Times New Roman" w:eastAsia="Times New Roman" w:hAnsi="Times New Roman" w:cs="Times New Roman"/>
                <w:b/>
                <w:bCs/>
                <w:sz w:val="24"/>
                <w:szCs w:val="24"/>
              </w:rPr>
              <w:t>)</w:t>
            </w:r>
            <w:r w:rsidRPr="00154EA2">
              <w:rPr>
                <w:rFonts w:ascii="Times New Roman" w:eastAsia="Times New Roman" w:hAnsi="Times New Roman" w:cs="Times New Roman"/>
                <w:sz w:val="24"/>
                <w:szCs w:val="24"/>
              </w:rPr>
              <w:t xml:space="preserve"> </w:t>
            </w:r>
            <w:r w:rsidRPr="00154EA2">
              <w:rPr>
                <w:rFonts w:ascii="Times New Roman" w:eastAsia="Times New Roman" w:hAnsi="Times New Roman" w:cs="Times New Roman"/>
                <w:sz w:val="24"/>
                <w:szCs w:val="24"/>
              </w:rPr>
              <w:lastRenderedPageBreak/>
              <w:t xml:space="preserve">Connect </w:t>
            </w:r>
            <w:proofErr w:type="spellStart"/>
            <w:r w:rsidRPr="00154EA2">
              <w:rPr>
                <w:rFonts w:ascii="Times New Roman" w:eastAsia="Times New Roman" w:hAnsi="Times New Roman" w:cs="Times New Roman"/>
                <w:sz w:val="24"/>
                <w:szCs w:val="24"/>
              </w:rPr>
              <w:t>fibre</w:t>
            </w:r>
            <w:proofErr w:type="spellEnd"/>
            <w:r w:rsidRPr="00154EA2">
              <w:rPr>
                <w:rFonts w:ascii="Times New Roman" w:eastAsia="Times New Roman" w:hAnsi="Times New Roman" w:cs="Times New Roman"/>
                <w:sz w:val="24"/>
                <w:szCs w:val="24"/>
              </w:rPr>
              <w:t xml:space="preserve"> classification to reading care labels on clothing.</w:t>
            </w:r>
          </w:p>
        </w:tc>
        <w:tc>
          <w:tcPr>
            <w:tcW w:w="3330" w:type="dxa"/>
            <w:hideMark/>
          </w:tcPr>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lastRenderedPageBreak/>
              <w:t>Learners are guided to:</w:t>
            </w:r>
          </w:p>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xml:space="preserve">• Draw a classification table for textile </w:t>
            </w:r>
            <w:proofErr w:type="spellStart"/>
            <w:r w:rsidRPr="00154EA2">
              <w:rPr>
                <w:rFonts w:ascii="Times New Roman" w:eastAsia="Times New Roman" w:hAnsi="Times New Roman" w:cs="Times New Roman"/>
                <w:sz w:val="24"/>
                <w:szCs w:val="24"/>
              </w:rPr>
              <w:t>fibres</w:t>
            </w:r>
            <w:proofErr w:type="spellEnd"/>
            <w:r w:rsidRPr="00154EA2">
              <w:rPr>
                <w:rFonts w:ascii="Times New Roman" w:eastAsia="Times New Roman" w:hAnsi="Times New Roman" w:cs="Times New Roman"/>
                <w:sz w:val="24"/>
                <w:szCs w:val="24"/>
              </w:rPr>
              <w:t>.</w:t>
            </w:r>
          </w:p>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xml:space="preserve">• Classify </w:t>
            </w:r>
            <w:proofErr w:type="spellStart"/>
            <w:r w:rsidRPr="00154EA2">
              <w:rPr>
                <w:rFonts w:ascii="Times New Roman" w:eastAsia="Times New Roman" w:hAnsi="Times New Roman" w:cs="Times New Roman"/>
                <w:sz w:val="24"/>
                <w:szCs w:val="24"/>
              </w:rPr>
              <w:t>fibres</w:t>
            </w:r>
            <w:proofErr w:type="spellEnd"/>
            <w:r w:rsidRPr="00154EA2">
              <w:rPr>
                <w:rFonts w:ascii="Times New Roman" w:eastAsia="Times New Roman" w:hAnsi="Times New Roman" w:cs="Times New Roman"/>
                <w:sz w:val="24"/>
                <w:szCs w:val="24"/>
              </w:rPr>
              <w:t xml:space="preserve"> as natural (animal—wool, silk; plant—</w:t>
            </w:r>
            <w:r w:rsidRPr="00154EA2">
              <w:rPr>
                <w:rFonts w:ascii="Times New Roman" w:eastAsia="Times New Roman" w:hAnsi="Times New Roman" w:cs="Times New Roman"/>
                <w:sz w:val="24"/>
                <w:szCs w:val="24"/>
              </w:rPr>
              <w:lastRenderedPageBreak/>
              <w:t>cotton, linen) or artificial (regenerated—viscose rayon; synthetic—nylon, polyester, acrylic).</w:t>
            </w:r>
          </w:p>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xml:space="preserve">• Discuss the difference between natural and artificial </w:t>
            </w:r>
            <w:proofErr w:type="spellStart"/>
            <w:r w:rsidRPr="00154EA2">
              <w:rPr>
                <w:rFonts w:ascii="Times New Roman" w:eastAsia="Times New Roman" w:hAnsi="Times New Roman" w:cs="Times New Roman"/>
                <w:sz w:val="24"/>
                <w:szCs w:val="24"/>
              </w:rPr>
              <w:t>fibres</w:t>
            </w:r>
            <w:proofErr w:type="spellEnd"/>
            <w:r w:rsidRPr="00154EA2">
              <w:rPr>
                <w:rFonts w:ascii="Times New Roman" w:eastAsia="Times New Roman" w:hAnsi="Times New Roman" w:cs="Times New Roman"/>
                <w:sz w:val="24"/>
                <w:szCs w:val="24"/>
              </w:rPr>
              <w:t>.</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Share the completed table in class.</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lastRenderedPageBreak/>
              <w:t xml:space="preserve">How are textile </w:t>
            </w:r>
            <w:proofErr w:type="spellStart"/>
            <w:r w:rsidRPr="00154EA2">
              <w:rPr>
                <w:rFonts w:ascii="Times New Roman" w:eastAsia="Times New Roman" w:hAnsi="Times New Roman" w:cs="Times New Roman"/>
                <w:sz w:val="24"/>
                <w:szCs w:val="24"/>
              </w:rPr>
              <w:t>fibres</w:t>
            </w:r>
            <w:proofErr w:type="spellEnd"/>
            <w:r w:rsidRPr="00154EA2">
              <w:rPr>
                <w:rFonts w:ascii="Times New Roman" w:eastAsia="Times New Roman" w:hAnsi="Times New Roman" w:cs="Times New Roman"/>
                <w:sz w:val="24"/>
                <w:szCs w:val="24"/>
              </w:rPr>
              <w:t xml:space="preserve"> classified according to their sources?</w:t>
            </w:r>
          </w:p>
        </w:tc>
        <w:tc>
          <w:tcPr>
            <w:tcW w:w="2250" w:type="dxa"/>
            <w:hideMark/>
          </w:tcPr>
          <w:p w:rsidR="00DC09AC"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t>• MTP Home Science Grade 10 Learner's Book pg. 221</w:t>
            </w:r>
          </w:p>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lastRenderedPageBreak/>
              <w:t xml:space="preserve">• Charts showing classification of </w:t>
            </w:r>
            <w:proofErr w:type="spellStart"/>
            <w:r w:rsidRPr="00154EA2">
              <w:rPr>
                <w:rFonts w:ascii="Times New Roman" w:eastAsia="Times New Roman" w:hAnsi="Times New Roman" w:cs="Times New Roman"/>
                <w:sz w:val="24"/>
                <w:szCs w:val="24"/>
              </w:rPr>
              <w:t>fibres</w:t>
            </w:r>
            <w:proofErr w:type="spellEnd"/>
            <w:r w:rsidRPr="00154EA2">
              <w:rPr>
                <w:rFonts w:ascii="Times New Roman" w:eastAsia="Times New Roman" w:hAnsi="Times New Roman" w:cs="Times New Roman"/>
                <w:sz w:val="24"/>
                <w:szCs w:val="24"/>
              </w:rPr>
              <w:t>• Samples of fabrics</w:t>
            </w:r>
          </w:p>
        </w:tc>
        <w:tc>
          <w:tcPr>
            <w:tcW w:w="1800" w:type="dxa"/>
            <w:hideMark/>
          </w:tcPr>
          <w:p w:rsidR="00154EA2" w:rsidRPr="00154EA2" w:rsidRDefault="00154EA2" w:rsidP="00154EA2">
            <w:pPr>
              <w:rPr>
                <w:rFonts w:ascii="Times New Roman" w:eastAsia="Times New Roman" w:hAnsi="Times New Roman" w:cs="Times New Roman"/>
                <w:sz w:val="24"/>
                <w:szCs w:val="24"/>
              </w:rPr>
            </w:pPr>
            <w:r w:rsidRPr="00154EA2">
              <w:rPr>
                <w:rFonts w:ascii="Times New Roman" w:eastAsia="Times New Roman" w:hAnsi="Times New Roman" w:cs="Times New Roman"/>
                <w:sz w:val="24"/>
                <w:szCs w:val="24"/>
              </w:rPr>
              <w:lastRenderedPageBreak/>
              <w:t>• Observation• Oral questions• Written assignments</w:t>
            </w:r>
          </w:p>
        </w:tc>
        <w:tc>
          <w:tcPr>
            <w:tcW w:w="720" w:type="dxa"/>
          </w:tcPr>
          <w:p w:rsidR="00154EA2" w:rsidRPr="00154EA2" w:rsidRDefault="00154EA2" w:rsidP="00154EA2">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3</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1</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Textile </w:t>
            </w:r>
            <w:proofErr w:type="spellStart"/>
            <w:r w:rsidRPr="000A6168">
              <w:rPr>
                <w:rFonts w:ascii="Times New Roman" w:eastAsia="Times New Roman" w:hAnsi="Times New Roman" w:cs="Times New Roman"/>
                <w:b/>
                <w:bCs/>
                <w:sz w:val="24"/>
                <w:szCs w:val="24"/>
              </w:rPr>
              <w:t>Fibres</w:t>
            </w:r>
            <w:proofErr w:type="spellEnd"/>
            <w:r w:rsidRPr="000A6168">
              <w:rPr>
                <w:rFonts w:ascii="Times New Roman" w:eastAsia="Times New Roman" w:hAnsi="Times New Roman" w:cs="Times New Roman"/>
                <w:b/>
                <w:bCs/>
                <w:sz w:val="24"/>
                <w:szCs w:val="24"/>
              </w:rPr>
              <w:t xml:space="preserve"> - Properties and uses of </w:t>
            </w:r>
            <w:proofErr w:type="spellStart"/>
            <w:r w:rsidRPr="000A6168">
              <w:rPr>
                <w:rFonts w:ascii="Times New Roman" w:eastAsia="Times New Roman" w:hAnsi="Times New Roman" w:cs="Times New Roman"/>
                <w:b/>
                <w:bCs/>
                <w:sz w:val="24"/>
                <w:szCs w:val="24"/>
              </w:rPr>
              <w:t>cottonTextile</w:t>
            </w:r>
            <w:proofErr w:type="spellEnd"/>
            <w:r w:rsidRPr="000A6168">
              <w:rPr>
                <w:rFonts w:ascii="Times New Roman" w:eastAsia="Times New Roman" w:hAnsi="Times New Roman" w:cs="Times New Roman"/>
                <w:b/>
                <w:bCs/>
                <w:sz w:val="24"/>
                <w:szCs w:val="24"/>
              </w:rPr>
              <w:t xml:space="preserve"> </w:t>
            </w:r>
            <w:proofErr w:type="spellStart"/>
            <w:r w:rsidRPr="000A6168">
              <w:rPr>
                <w:rFonts w:ascii="Times New Roman" w:eastAsia="Times New Roman" w:hAnsi="Times New Roman" w:cs="Times New Roman"/>
                <w:b/>
                <w:bCs/>
                <w:sz w:val="24"/>
                <w:szCs w:val="24"/>
              </w:rPr>
              <w:t>Fibres</w:t>
            </w:r>
            <w:proofErr w:type="spellEnd"/>
            <w:r w:rsidRPr="000A6168">
              <w:rPr>
                <w:rFonts w:ascii="Times New Roman" w:eastAsia="Times New Roman" w:hAnsi="Times New Roman" w:cs="Times New Roman"/>
                <w:b/>
                <w:bCs/>
                <w:sz w:val="24"/>
                <w:szCs w:val="24"/>
              </w:rPr>
              <w:t xml:space="preserve"> - Properties and uses of silk</w:t>
            </w:r>
          </w:p>
        </w:tc>
        <w:tc>
          <w:tcPr>
            <w:tcW w:w="261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By the end of the lesson, the learner should be able to:</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Describe desirable and undesirable properties of cotton.• Identify uses of cotton.• Relate cotton properties to why cotton is used for school uniforms, towels and bedsheets.</w:t>
            </w:r>
          </w:p>
        </w:tc>
        <w:tc>
          <w:tcPr>
            <w:tcW w:w="333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In groups, learners are guided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Record properties of cotton (strong, resistant to high temperatures, absorbs moisture, absorbs dyes, resistant to moths, creases easily, non-resistant to mildew, burns readily).</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Classify properties as desirable or undesirable.</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Study pictures of items made using cotton (towels, bedsheets, school uniforms).</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Discuss precautions for storing cotton fabrics.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Why is cotton commonly used for everyday clothing and household items?</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222; Samples of cotton fabric; Pictures of cotton items; MTP Home Science Grade 10 Learner's Book pg. 224; Samples of silk fabric; Pictures of silk items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Oral questions; Written assignments</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3</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2</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Textile </w:t>
            </w:r>
            <w:proofErr w:type="spellStart"/>
            <w:r w:rsidRPr="000A6168">
              <w:rPr>
                <w:rFonts w:ascii="Times New Roman" w:eastAsia="Times New Roman" w:hAnsi="Times New Roman" w:cs="Times New Roman"/>
                <w:b/>
                <w:bCs/>
                <w:sz w:val="24"/>
                <w:szCs w:val="24"/>
              </w:rPr>
              <w:t>Fibres</w:t>
            </w:r>
            <w:proofErr w:type="spellEnd"/>
            <w:r w:rsidRPr="000A6168">
              <w:rPr>
                <w:rFonts w:ascii="Times New Roman" w:eastAsia="Times New Roman" w:hAnsi="Times New Roman" w:cs="Times New Roman"/>
                <w:b/>
                <w:bCs/>
                <w:sz w:val="24"/>
                <w:szCs w:val="24"/>
              </w:rPr>
              <w:t xml:space="preserve"> - Properties and uses of wool</w:t>
            </w:r>
          </w:p>
        </w:tc>
        <w:tc>
          <w:tcPr>
            <w:tcW w:w="261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By the end of the lesson, the learner should be able to:</w:t>
            </w:r>
            <w:r w:rsidRPr="000A6168">
              <w:rPr>
                <w:rFonts w:ascii="Times New Roman" w:eastAsia="Times New Roman" w:hAnsi="Times New Roman" w:cs="Times New Roman"/>
                <w:sz w:val="24"/>
                <w:szCs w:val="24"/>
              </w:rPr>
              <w:t>• Describe desirable and undesirable properties of wool.• Identify uses of wool.• Connect wool's warmth and insulation to its use in blankets, sweaters and cold-weather clothing.</w:t>
            </w:r>
          </w:p>
        </w:tc>
        <w:tc>
          <w:tcPr>
            <w:tcW w:w="333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In groups, learners are guided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Discuss properties of wool (warm, does not fray easily, elastic and resilient, stretches when wet, weakened by sunlight, attacked by moths, damaged by alkalis).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Classify properties as desirable or undesirable.</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Study pictures of items made using wool (blankets, hats, gloves, sweaters, scarves).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 xml:space="preserve"> Discuss care of wool during laundry.</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What makes wool popular for cold weather clothing?</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MTP Home Science Grade 10 Learner's Book pg. 226; Samples of wool fabric; Pictures of </w:t>
            </w:r>
            <w:proofErr w:type="spellStart"/>
            <w:r w:rsidRPr="000A6168">
              <w:rPr>
                <w:rFonts w:ascii="Times New Roman" w:eastAsia="Times New Roman" w:hAnsi="Times New Roman" w:cs="Times New Roman"/>
                <w:sz w:val="24"/>
                <w:szCs w:val="24"/>
              </w:rPr>
              <w:t>woollen</w:t>
            </w:r>
            <w:proofErr w:type="spellEnd"/>
            <w:r w:rsidRPr="000A6168">
              <w:rPr>
                <w:rFonts w:ascii="Times New Roman" w:eastAsia="Times New Roman" w:hAnsi="Times New Roman" w:cs="Times New Roman"/>
                <w:sz w:val="24"/>
                <w:szCs w:val="24"/>
              </w:rPr>
              <w:t xml:space="preserve"> items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Oral questions; Written assignments</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3</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3</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Textile </w:t>
            </w:r>
            <w:proofErr w:type="spellStart"/>
            <w:r w:rsidRPr="000A6168">
              <w:rPr>
                <w:rFonts w:ascii="Times New Roman" w:eastAsia="Times New Roman" w:hAnsi="Times New Roman" w:cs="Times New Roman"/>
                <w:b/>
                <w:bCs/>
                <w:sz w:val="24"/>
                <w:szCs w:val="24"/>
              </w:rPr>
              <w:t>Fibres</w:t>
            </w:r>
            <w:proofErr w:type="spellEnd"/>
            <w:r w:rsidRPr="000A6168">
              <w:rPr>
                <w:rFonts w:ascii="Times New Roman" w:eastAsia="Times New Roman" w:hAnsi="Times New Roman" w:cs="Times New Roman"/>
                <w:b/>
                <w:bCs/>
                <w:sz w:val="24"/>
                <w:szCs w:val="24"/>
              </w:rPr>
              <w:t xml:space="preserve"> - Properties and uses of linen</w:t>
            </w:r>
          </w:p>
        </w:tc>
        <w:tc>
          <w:tcPr>
            <w:tcW w:w="261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By the end of the lesson, the learner should be able to:</w:t>
            </w:r>
            <w:r w:rsidRPr="000A6168">
              <w:rPr>
                <w:rFonts w:ascii="Times New Roman" w:eastAsia="Times New Roman" w:hAnsi="Times New Roman" w:cs="Times New Roman"/>
                <w:sz w:val="24"/>
                <w:szCs w:val="24"/>
              </w:rPr>
              <w:t>• Describe desirable and undesirable properties of linen.• Identify uses of linen.• Relate linen's absorbency and durability to its use in tablecloths, napkins and dishcloths.</w:t>
            </w:r>
          </w:p>
        </w:tc>
        <w:tc>
          <w:tcPr>
            <w:tcW w:w="333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In groups, learners are guided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Use digital or print resources to find properties of linen (strong, lustrous, withstands high temperatures, absorbs moisture quickly, does not produce fluff, not damaged by alkalis, creases easily, frays readily, burns easily, attacked by mildew).</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Discuss uses of linen (shirts, dresses, tablecloths, napkins, dishcloths, bedsheets).</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Present findings in class.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Why is linen suitable for kitchen and table items?</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227; Samples of linen fabric; Digital resources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Oral questions; Written assignments</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3</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4</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Textile </w:t>
            </w:r>
            <w:proofErr w:type="spellStart"/>
            <w:r w:rsidRPr="000A6168">
              <w:rPr>
                <w:rFonts w:ascii="Times New Roman" w:eastAsia="Times New Roman" w:hAnsi="Times New Roman" w:cs="Times New Roman"/>
                <w:b/>
                <w:bCs/>
                <w:sz w:val="24"/>
                <w:szCs w:val="24"/>
              </w:rPr>
              <w:t>Fibres</w:t>
            </w:r>
            <w:proofErr w:type="spellEnd"/>
            <w:r w:rsidRPr="000A6168">
              <w:rPr>
                <w:rFonts w:ascii="Times New Roman" w:eastAsia="Times New Roman" w:hAnsi="Times New Roman" w:cs="Times New Roman"/>
                <w:b/>
                <w:bCs/>
                <w:sz w:val="24"/>
                <w:szCs w:val="24"/>
              </w:rPr>
              <w:t xml:space="preserve"> - Properties and uses of nylon, polyester and </w:t>
            </w:r>
            <w:proofErr w:type="spellStart"/>
            <w:r w:rsidRPr="000A6168">
              <w:rPr>
                <w:rFonts w:ascii="Times New Roman" w:eastAsia="Times New Roman" w:hAnsi="Times New Roman" w:cs="Times New Roman"/>
                <w:b/>
                <w:bCs/>
                <w:sz w:val="24"/>
                <w:szCs w:val="24"/>
              </w:rPr>
              <w:t>acrylicTextile</w:t>
            </w:r>
            <w:proofErr w:type="spellEnd"/>
            <w:r w:rsidRPr="000A6168">
              <w:rPr>
                <w:rFonts w:ascii="Times New Roman" w:eastAsia="Times New Roman" w:hAnsi="Times New Roman" w:cs="Times New Roman"/>
                <w:b/>
                <w:bCs/>
                <w:sz w:val="24"/>
                <w:szCs w:val="24"/>
              </w:rPr>
              <w:t xml:space="preserve"> </w:t>
            </w:r>
            <w:proofErr w:type="spellStart"/>
            <w:r w:rsidRPr="000A6168">
              <w:rPr>
                <w:rFonts w:ascii="Times New Roman" w:eastAsia="Times New Roman" w:hAnsi="Times New Roman" w:cs="Times New Roman"/>
                <w:b/>
                <w:bCs/>
                <w:sz w:val="24"/>
                <w:szCs w:val="24"/>
              </w:rPr>
              <w:t>Fibres</w:t>
            </w:r>
            <w:proofErr w:type="spellEnd"/>
            <w:r w:rsidRPr="000A6168">
              <w:rPr>
                <w:rFonts w:ascii="Times New Roman" w:eastAsia="Times New Roman" w:hAnsi="Times New Roman" w:cs="Times New Roman"/>
                <w:b/>
                <w:bCs/>
                <w:sz w:val="24"/>
                <w:szCs w:val="24"/>
              </w:rPr>
              <w:t xml:space="preserve"> - Properties and uses of viscose rayon and acetate rayon</w:t>
            </w:r>
          </w:p>
        </w:tc>
        <w:tc>
          <w:tcPr>
            <w:tcW w:w="261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By the end of the lesson, the learner should be able to:</w:t>
            </w:r>
            <w:r w:rsidRPr="000A6168">
              <w:rPr>
                <w:rFonts w:ascii="Times New Roman" w:eastAsia="Times New Roman" w:hAnsi="Times New Roman" w:cs="Times New Roman"/>
                <w:sz w:val="24"/>
                <w:szCs w:val="24"/>
              </w:rPr>
              <w:t xml:space="preserve">• Describe properties of nylon, polyester and acrylic.• Identify uses of synthetic </w:t>
            </w:r>
            <w:proofErr w:type="spellStart"/>
            <w:r w:rsidRPr="000A6168">
              <w:rPr>
                <w:rFonts w:ascii="Times New Roman" w:eastAsia="Times New Roman" w:hAnsi="Times New Roman" w:cs="Times New Roman"/>
                <w:sz w:val="24"/>
                <w:szCs w:val="24"/>
              </w:rPr>
              <w:t>fibres</w:t>
            </w:r>
            <w:proofErr w:type="spellEnd"/>
            <w:r w:rsidRPr="000A6168">
              <w:rPr>
                <w:rFonts w:ascii="Times New Roman" w:eastAsia="Times New Roman" w:hAnsi="Times New Roman" w:cs="Times New Roman"/>
                <w:sz w:val="24"/>
                <w:szCs w:val="24"/>
              </w:rPr>
              <w:t xml:space="preserve">.• Connect synthetic </w:t>
            </w:r>
            <w:proofErr w:type="spellStart"/>
            <w:r w:rsidRPr="000A6168">
              <w:rPr>
                <w:rFonts w:ascii="Times New Roman" w:eastAsia="Times New Roman" w:hAnsi="Times New Roman" w:cs="Times New Roman"/>
                <w:sz w:val="24"/>
                <w:szCs w:val="24"/>
              </w:rPr>
              <w:t>fibre</w:t>
            </w:r>
            <w:proofErr w:type="spellEnd"/>
            <w:r w:rsidRPr="000A6168">
              <w:rPr>
                <w:rFonts w:ascii="Times New Roman" w:eastAsia="Times New Roman" w:hAnsi="Times New Roman" w:cs="Times New Roman"/>
                <w:sz w:val="24"/>
                <w:szCs w:val="24"/>
              </w:rPr>
              <w:t xml:space="preserve"> properties to their use in swimwear, sportswear and easy-care clothing.</w:t>
            </w:r>
          </w:p>
        </w:tc>
        <w:tc>
          <w:tcPr>
            <w:tcW w:w="333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In groups, learners are guided to:</w:t>
            </w:r>
          </w:p>
          <w:p w:rsidR="00DC09AC" w:rsidRDefault="000A6168" w:rsidP="00DC09AC">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Discuss properties of nylon (strong, elastic, thermoplastic, dries quickly, resistant to mildew, produces static electricity).</w:t>
            </w:r>
          </w:p>
          <w:p w:rsidR="00DC09AC" w:rsidRDefault="000A6168" w:rsidP="00DC09AC">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Discuss properties of polyester (strong, crease-resistant, dries quickly, blends easily, produces static electricity).</w:t>
            </w:r>
          </w:p>
          <w:p w:rsidR="00DC09AC" w:rsidRDefault="000A6168" w:rsidP="00DC09AC">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Discuss properties of acrylic (warm, light, easy to launder, damaged by high heat).</w:t>
            </w:r>
          </w:p>
          <w:p w:rsidR="000A6168" w:rsidRPr="000A6168" w:rsidRDefault="000A6168" w:rsidP="00DC09AC">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Study pictures of items made using synthetic </w:t>
            </w:r>
            <w:proofErr w:type="spellStart"/>
            <w:r w:rsidRPr="000A6168">
              <w:rPr>
                <w:rFonts w:ascii="Times New Roman" w:eastAsia="Times New Roman" w:hAnsi="Times New Roman" w:cs="Times New Roman"/>
                <w:sz w:val="24"/>
                <w:szCs w:val="24"/>
              </w:rPr>
              <w:t>fibres</w:t>
            </w:r>
            <w:proofErr w:type="spellEnd"/>
            <w:r w:rsidRPr="000A6168">
              <w:rPr>
                <w:rFonts w:ascii="Times New Roman" w:eastAsia="Times New Roman" w:hAnsi="Times New Roman" w:cs="Times New Roman"/>
                <w:sz w:val="24"/>
                <w:szCs w:val="24"/>
              </w:rPr>
              <w:t>.</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Why are synthetic </w:t>
            </w:r>
            <w:proofErr w:type="spellStart"/>
            <w:r w:rsidRPr="000A6168">
              <w:rPr>
                <w:rFonts w:ascii="Times New Roman" w:eastAsia="Times New Roman" w:hAnsi="Times New Roman" w:cs="Times New Roman"/>
                <w:sz w:val="24"/>
                <w:szCs w:val="24"/>
              </w:rPr>
              <w:t>fibres</w:t>
            </w:r>
            <w:proofErr w:type="spellEnd"/>
            <w:r w:rsidRPr="000A6168">
              <w:rPr>
                <w:rFonts w:ascii="Times New Roman" w:eastAsia="Times New Roman" w:hAnsi="Times New Roman" w:cs="Times New Roman"/>
                <w:sz w:val="24"/>
                <w:szCs w:val="24"/>
              </w:rPr>
              <w:t xml:space="preserve"> popular for sportswear and easy-care clothing?</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228; Samples of synthetic fabrics; Pictures of items; MTP Home Science Grade 10 Learner's Book pg. 231; Samples of regenerated fabrics; Digital resources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Oral questions; Written assignments</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3</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5</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Textile </w:t>
            </w:r>
            <w:proofErr w:type="spellStart"/>
            <w:r w:rsidRPr="000A6168">
              <w:rPr>
                <w:rFonts w:ascii="Times New Roman" w:eastAsia="Times New Roman" w:hAnsi="Times New Roman" w:cs="Times New Roman"/>
                <w:b/>
                <w:bCs/>
                <w:sz w:val="24"/>
                <w:szCs w:val="24"/>
              </w:rPr>
              <w:t>Fibres</w:t>
            </w:r>
            <w:proofErr w:type="spellEnd"/>
            <w:r w:rsidRPr="000A6168">
              <w:rPr>
                <w:rFonts w:ascii="Times New Roman" w:eastAsia="Times New Roman" w:hAnsi="Times New Roman" w:cs="Times New Roman"/>
                <w:b/>
                <w:bCs/>
                <w:sz w:val="24"/>
                <w:szCs w:val="24"/>
              </w:rPr>
              <w:t xml:space="preserve"> - Physical and burning tests for identification</w:t>
            </w:r>
          </w:p>
        </w:tc>
        <w:tc>
          <w:tcPr>
            <w:tcW w:w="2610" w:type="dxa"/>
            <w:hideMark/>
          </w:tcPr>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By the end of the lesson, the learner should be able </w:t>
            </w:r>
            <w:proofErr w:type="gramStart"/>
            <w:r w:rsidRPr="000A6168">
              <w:rPr>
                <w:rFonts w:ascii="Times New Roman" w:eastAsia="Times New Roman" w:hAnsi="Times New Roman" w:cs="Times New Roman"/>
                <w:b/>
                <w:bCs/>
                <w:sz w:val="24"/>
                <w:szCs w:val="24"/>
              </w:rPr>
              <w:t>to:</w:t>
            </w:r>
            <w:r w:rsidRPr="000A6168">
              <w:rPr>
                <w:rFonts w:ascii="Times New Roman" w:eastAsia="Times New Roman" w:hAnsi="Times New Roman" w:cs="Times New Roman"/>
                <w:sz w:val="24"/>
                <w:szCs w:val="24"/>
              </w:rPr>
              <w:t>•</w:t>
            </w:r>
            <w:proofErr w:type="gramEnd"/>
            <w:r w:rsidRPr="000A6168">
              <w:rPr>
                <w:rFonts w:ascii="Times New Roman" w:eastAsia="Times New Roman" w:hAnsi="Times New Roman" w:cs="Times New Roman"/>
                <w:sz w:val="24"/>
                <w:szCs w:val="24"/>
              </w:rPr>
              <w:t xml:space="preserve"> Carry out physical and burning tests to identify textile </w:t>
            </w:r>
            <w:proofErr w:type="spellStart"/>
            <w:r w:rsidRPr="000A6168">
              <w:rPr>
                <w:rFonts w:ascii="Times New Roman" w:eastAsia="Times New Roman" w:hAnsi="Times New Roman" w:cs="Times New Roman"/>
                <w:sz w:val="24"/>
                <w:szCs w:val="24"/>
              </w:rPr>
              <w:t>fibres</w:t>
            </w:r>
            <w:proofErr w:type="spellEnd"/>
            <w:r w:rsidRPr="000A6168">
              <w:rPr>
                <w:rFonts w:ascii="Times New Roman" w:eastAsia="Times New Roman" w:hAnsi="Times New Roman" w:cs="Times New Roman"/>
                <w:sz w:val="24"/>
                <w:szCs w:val="24"/>
              </w:rPr>
              <w:t xml:space="preserve">.• Observe </w:t>
            </w:r>
            <w:r w:rsidRPr="000A6168">
              <w:rPr>
                <w:rFonts w:ascii="Times New Roman" w:eastAsia="Times New Roman" w:hAnsi="Times New Roman" w:cs="Times New Roman"/>
                <w:sz w:val="24"/>
                <w:szCs w:val="24"/>
              </w:rPr>
              <w:lastRenderedPageBreak/>
              <w:t xml:space="preserve">appearance, texture, flame </w:t>
            </w:r>
            <w:proofErr w:type="spellStart"/>
            <w:r w:rsidRPr="000A6168">
              <w:rPr>
                <w:rFonts w:ascii="Times New Roman" w:eastAsia="Times New Roman" w:hAnsi="Times New Roman" w:cs="Times New Roman"/>
                <w:sz w:val="24"/>
                <w:szCs w:val="24"/>
              </w:rPr>
              <w:t>colour</w:t>
            </w:r>
            <w:proofErr w:type="spellEnd"/>
            <w:r w:rsidRPr="000A6168">
              <w:rPr>
                <w:rFonts w:ascii="Times New Roman" w:eastAsia="Times New Roman" w:hAnsi="Times New Roman" w:cs="Times New Roman"/>
                <w:sz w:val="24"/>
                <w:szCs w:val="24"/>
              </w:rPr>
              <w:t>, smell and residue.</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Use identification tests to confirm fabric types when shopping for clothes.</w:t>
            </w:r>
          </w:p>
        </w:tc>
        <w:tc>
          <w:tcPr>
            <w:tcW w:w="333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lastRenderedPageBreak/>
              <w:t>In groups, learners are guided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Collect samples of natural and artificial fabrics.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 Carry out physical tests (observe appearance, feel texture).</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Carry out burning tests observing </w:t>
            </w:r>
            <w:proofErr w:type="spellStart"/>
            <w:r w:rsidRPr="000A6168">
              <w:rPr>
                <w:rFonts w:ascii="Times New Roman" w:eastAsia="Times New Roman" w:hAnsi="Times New Roman" w:cs="Times New Roman"/>
                <w:sz w:val="24"/>
                <w:szCs w:val="24"/>
              </w:rPr>
              <w:t>colour</w:t>
            </w:r>
            <w:proofErr w:type="spellEnd"/>
            <w:r w:rsidRPr="000A6168">
              <w:rPr>
                <w:rFonts w:ascii="Times New Roman" w:eastAsia="Times New Roman" w:hAnsi="Times New Roman" w:cs="Times New Roman"/>
                <w:sz w:val="24"/>
                <w:szCs w:val="24"/>
              </w:rPr>
              <w:t xml:space="preserve"> of flame, smell and residue.</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Record observations in worksheet.</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w:t>
            </w:r>
            <w:proofErr w:type="spellStart"/>
            <w:r w:rsidRPr="000A6168">
              <w:rPr>
                <w:rFonts w:ascii="Times New Roman" w:eastAsia="Times New Roman" w:hAnsi="Times New Roman" w:cs="Times New Roman"/>
                <w:sz w:val="24"/>
                <w:szCs w:val="24"/>
              </w:rPr>
              <w:t>Practise</w:t>
            </w:r>
            <w:proofErr w:type="spellEnd"/>
            <w:r w:rsidRPr="000A6168">
              <w:rPr>
                <w:rFonts w:ascii="Times New Roman" w:eastAsia="Times New Roman" w:hAnsi="Times New Roman" w:cs="Times New Roman"/>
                <w:sz w:val="24"/>
                <w:szCs w:val="24"/>
              </w:rPr>
              <w:t xml:space="preserve"> safety when burning (ventilation, use tongs, extinguish after use).</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 xml:space="preserve">How can textile </w:t>
            </w:r>
            <w:proofErr w:type="spellStart"/>
            <w:r w:rsidRPr="000A6168">
              <w:rPr>
                <w:rFonts w:ascii="Times New Roman" w:eastAsia="Times New Roman" w:hAnsi="Times New Roman" w:cs="Times New Roman"/>
                <w:sz w:val="24"/>
                <w:szCs w:val="24"/>
              </w:rPr>
              <w:t>fibres</w:t>
            </w:r>
            <w:proofErr w:type="spellEnd"/>
            <w:r w:rsidRPr="000A6168">
              <w:rPr>
                <w:rFonts w:ascii="Times New Roman" w:eastAsia="Times New Roman" w:hAnsi="Times New Roman" w:cs="Times New Roman"/>
                <w:sz w:val="24"/>
                <w:szCs w:val="24"/>
              </w:rPr>
              <w:t xml:space="preserve"> be identified through physical and burning tests?</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MTP Home Science Grade 10 Learner's Book pg. 234; Fabric samples, candle, tongs; </w:t>
            </w:r>
            <w:r w:rsidRPr="000A6168">
              <w:rPr>
                <w:rFonts w:ascii="Times New Roman" w:eastAsia="Times New Roman" w:hAnsi="Times New Roman" w:cs="Times New Roman"/>
                <w:sz w:val="24"/>
                <w:szCs w:val="24"/>
              </w:rPr>
              <w:lastRenderedPageBreak/>
              <w:t>Worksheet for recording</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Observation; Practical assessment; Written report</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4</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1</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Textile </w:t>
            </w:r>
            <w:proofErr w:type="spellStart"/>
            <w:r w:rsidRPr="000A6168">
              <w:rPr>
                <w:rFonts w:ascii="Times New Roman" w:eastAsia="Times New Roman" w:hAnsi="Times New Roman" w:cs="Times New Roman"/>
                <w:b/>
                <w:bCs/>
                <w:sz w:val="24"/>
                <w:szCs w:val="24"/>
              </w:rPr>
              <w:t>Fibres</w:t>
            </w:r>
            <w:proofErr w:type="spellEnd"/>
            <w:r w:rsidRPr="000A6168">
              <w:rPr>
                <w:rFonts w:ascii="Times New Roman" w:eastAsia="Times New Roman" w:hAnsi="Times New Roman" w:cs="Times New Roman"/>
                <w:b/>
                <w:bCs/>
                <w:sz w:val="24"/>
                <w:szCs w:val="24"/>
              </w:rPr>
              <w:t xml:space="preserve"> - Characteristics for household articles</w:t>
            </w:r>
          </w:p>
        </w:tc>
        <w:tc>
          <w:tcPr>
            <w:tcW w:w="261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By the end of the lesson, the learner should be able to:</w:t>
            </w:r>
            <w:r w:rsidRPr="000A6168">
              <w:rPr>
                <w:rFonts w:ascii="Times New Roman" w:eastAsia="Times New Roman" w:hAnsi="Times New Roman" w:cs="Times New Roman"/>
                <w:sz w:val="24"/>
                <w:szCs w:val="24"/>
              </w:rPr>
              <w:t xml:space="preserve">• </w:t>
            </w:r>
            <w:proofErr w:type="spellStart"/>
            <w:r w:rsidRPr="000A6168">
              <w:rPr>
                <w:rFonts w:ascii="Times New Roman" w:eastAsia="Times New Roman" w:hAnsi="Times New Roman" w:cs="Times New Roman"/>
                <w:sz w:val="24"/>
                <w:szCs w:val="24"/>
              </w:rPr>
              <w:t>Analyse</w:t>
            </w:r>
            <w:proofErr w:type="spellEnd"/>
            <w:r w:rsidRPr="000A6168">
              <w:rPr>
                <w:rFonts w:ascii="Times New Roman" w:eastAsia="Times New Roman" w:hAnsi="Times New Roman" w:cs="Times New Roman"/>
                <w:sz w:val="24"/>
                <w:szCs w:val="24"/>
              </w:rPr>
              <w:t xml:space="preserve"> characteristics of textile </w:t>
            </w:r>
            <w:proofErr w:type="spellStart"/>
            <w:r w:rsidRPr="000A6168">
              <w:rPr>
                <w:rFonts w:ascii="Times New Roman" w:eastAsia="Times New Roman" w:hAnsi="Times New Roman" w:cs="Times New Roman"/>
                <w:sz w:val="24"/>
                <w:szCs w:val="24"/>
              </w:rPr>
              <w:t>fibres</w:t>
            </w:r>
            <w:proofErr w:type="spellEnd"/>
            <w:r w:rsidRPr="000A6168">
              <w:rPr>
                <w:rFonts w:ascii="Times New Roman" w:eastAsia="Times New Roman" w:hAnsi="Times New Roman" w:cs="Times New Roman"/>
                <w:sz w:val="24"/>
                <w:szCs w:val="24"/>
              </w:rPr>
              <w:t xml:space="preserve"> (strength, elasticity, durability, absorbency, appearance).• Relate </w:t>
            </w:r>
            <w:proofErr w:type="spellStart"/>
            <w:r w:rsidRPr="000A6168">
              <w:rPr>
                <w:rFonts w:ascii="Times New Roman" w:eastAsia="Times New Roman" w:hAnsi="Times New Roman" w:cs="Times New Roman"/>
                <w:sz w:val="24"/>
                <w:szCs w:val="24"/>
              </w:rPr>
              <w:t>fibre</w:t>
            </w:r>
            <w:proofErr w:type="spellEnd"/>
            <w:r w:rsidRPr="000A6168">
              <w:rPr>
                <w:rFonts w:ascii="Times New Roman" w:eastAsia="Times New Roman" w:hAnsi="Times New Roman" w:cs="Times New Roman"/>
                <w:sz w:val="24"/>
                <w:szCs w:val="24"/>
              </w:rPr>
              <w:t xml:space="preserve"> characteristics to specific household articles.• Select appropriate fabrics for different household items based on their characteristics.</w:t>
            </w:r>
          </w:p>
        </w:tc>
        <w:tc>
          <w:tcPr>
            <w:tcW w:w="333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In groups, learners are guided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Bring clothes or household articles made from various </w:t>
            </w:r>
            <w:proofErr w:type="spellStart"/>
            <w:r w:rsidRPr="000A6168">
              <w:rPr>
                <w:rFonts w:ascii="Times New Roman" w:eastAsia="Times New Roman" w:hAnsi="Times New Roman" w:cs="Times New Roman"/>
                <w:sz w:val="24"/>
                <w:szCs w:val="24"/>
              </w:rPr>
              <w:t>fibres</w:t>
            </w:r>
            <w:proofErr w:type="spellEnd"/>
            <w:r w:rsidRPr="000A6168">
              <w:rPr>
                <w:rFonts w:ascii="Times New Roman" w:eastAsia="Times New Roman" w:hAnsi="Times New Roman" w:cs="Times New Roman"/>
                <w:sz w:val="24"/>
                <w:szCs w:val="24"/>
              </w:rPr>
              <w:t>.</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Examine characteristics: strength, elasticity, durability, absorbency, appearance.</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Discuss which properties make each </w:t>
            </w:r>
            <w:proofErr w:type="spellStart"/>
            <w:r w:rsidRPr="000A6168">
              <w:rPr>
                <w:rFonts w:ascii="Times New Roman" w:eastAsia="Times New Roman" w:hAnsi="Times New Roman" w:cs="Times New Roman"/>
                <w:sz w:val="24"/>
                <w:szCs w:val="24"/>
              </w:rPr>
              <w:t>fibre</w:t>
            </w:r>
            <w:proofErr w:type="spellEnd"/>
            <w:r w:rsidRPr="000A6168">
              <w:rPr>
                <w:rFonts w:ascii="Times New Roman" w:eastAsia="Times New Roman" w:hAnsi="Times New Roman" w:cs="Times New Roman"/>
                <w:sz w:val="24"/>
                <w:szCs w:val="24"/>
              </w:rPr>
              <w:t xml:space="preserve"> best suited for its use.</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Collect and mount textile </w:t>
            </w:r>
            <w:proofErr w:type="spellStart"/>
            <w:r w:rsidRPr="000A6168">
              <w:rPr>
                <w:rFonts w:ascii="Times New Roman" w:eastAsia="Times New Roman" w:hAnsi="Times New Roman" w:cs="Times New Roman"/>
                <w:sz w:val="24"/>
                <w:szCs w:val="24"/>
              </w:rPr>
              <w:t>fibres</w:t>
            </w:r>
            <w:proofErr w:type="spellEnd"/>
            <w:r w:rsidRPr="000A6168">
              <w:rPr>
                <w:rFonts w:ascii="Times New Roman" w:eastAsia="Times New Roman" w:hAnsi="Times New Roman" w:cs="Times New Roman"/>
                <w:sz w:val="24"/>
                <w:szCs w:val="24"/>
              </w:rPr>
              <w:t xml:space="preserve"> in a folder with name, source, identification process, uses and characteristics.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How do </w:t>
            </w:r>
            <w:proofErr w:type="spellStart"/>
            <w:r w:rsidRPr="000A6168">
              <w:rPr>
                <w:rFonts w:ascii="Times New Roman" w:eastAsia="Times New Roman" w:hAnsi="Times New Roman" w:cs="Times New Roman"/>
                <w:sz w:val="24"/>
                <w:szCs w:val="24"/>
              </w:rPr>
              <w:t>fibre</w:t>
            </w:r>
            <w:proofErr w:type="spellEnd"/>
            <w:r w:rsidRPr="000A6168">
              <w:rPr>
                <w:rFonts w:ascii="Times New Roman" w:eastAsia="Times New Roman" w:hAnsi="Times New Roman" w:cs="Times New Roman"/>
                <w:sz w:val="24"/>
                <w:szCs w:val="24"/>
              </w:rPr>
              <w:t xml:space="preserve"> characteristics influence the choice of fabric for household articles?</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MTP Home Science Grade 10 Learner's Book pg. 238; Household articles from various </w:t>
            </w:r>
            <w:proofErr w:type="spellStart"/>
            <w:r w:rsidRPr="000A6168">
              <w:rPr>
                <w:rFonts w:ascii="Times New Roman" w:eastAsia="Times New Roman" w:hAnsi="Times New Roman" w:cs="Times New Roman"/>
                <w:sz w:val="24"/>
                <w:szCs w:val="24"/>
              </w:rPr>
              <w:t>fibres</w:t>
            </w:r>
            <w:proofErr w:type="spellEnd"/>
            <w:r w:rsidRPr="000A6168">
              <w:rPr>
                <w:rFonts w:ascii="Times New Roman" w:eastAsia="Times New Roman" w:hAnsi="Times New Roman" w:cs="Times New Roman"/>
                <w:sz w:val="24"/>
                <w:szCs w:val="24"/>
              </w:rPr>
              <w:t>; Folder for mounting</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Practical assessment; Portfolio</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4</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2</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Stitches - Classification of stitches</w:t>
            </w:r>
          </w:p>
        </w:tc>
        <w:tc>
          <w:tcPr>
            <w:tcW w:w="261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By the end of the lesson, the learner should be able to:</w:t>
            </w:r>
            <w:r w:rsidRPr="000A6168">
              <w:rPr>
                <w:rFonts w:ascii="Times New Roman" w:eastAsia="Times New Roman" w:hAnsi="Times New Roman" w:cs="Times New Roman"/>
                <w:sz w:val="24"/>
                <w:szCs w:val="24"/>
              </w:rPr>
              <w:t>• Classify stitches into temporary and permanent.• Explain the general rules for working stitches.• Relate different stitches to mending clothes and hemming garments at home.</w:t>
            </w:r>
          </w:p>
        </w:tc>
        <w:tc>
          <w:tcPr>
            <w:tcW w:w="333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In groups, learners are guided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Use digital or print resources to find information about temporary stitches (tacking, thread marking) and permanent stitches (joining, neatening, decorative).</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Brainstorm on general rules for working stitches.</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Share findings in class.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How do different stitches serve various purposes in clothing construction?</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240; Digital resources; Charts showing types of stitches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Oral questions; Written assignments</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4</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3</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Stitches - Even tacking, long and short tacking</w:t>
            </w:r>
          </w:p>
        </w:tc>
        <w:tc>
          <w:tcPr>
            <w:tcW w:w="261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By the end of the lesson, the learner should be able to:</w:t>
            </w:r>
            <w:r w:rsidRPr="000A6168">
              <w:rPr>
                <w:rFonts w:ascii="Times New Roman" w:eastAsia="Times New Roman" w:hAnsi="Times New Roman" w:cs="Times New Roman"/>
                <w:sz w:val="24"/>
                <w:szCs w:val="24"/>
              </w:rPr>
              <w:t>• Explain the purpose of tacking stitches.• Make even tacking and long and short tacking stitches.• Use tacking stitches to hold fabric pieces together before permanent sewing.</w:t>
            </w:r>
          </w:p>
        </w:tc>
        <w:tc>
          <w:tcPr>
            <w:tcW w:w="3330" w:type="dxa"/>
            <w:hideMark/>
          </w:tcPr>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In groups, learners are guided </w:t>
            </w:r>
            <w:proofErr w:type="gramStart"/>
            <w:r w:rsidRPr="000A6168">
              <w:rPr>
                <w:rFonts w:ascii="Times New Roman" w:eastAsia="Times New Roman" w:hAnsi="Times New Roman" w:cs="Times New Roman"/>
                <w:b/>
                <w:bCs/>
                <w:sz w:val="24"/>
                <w:szCs w:val="24"/>
              </w:rPr>
              <w:t>to:</w:t>
            </w:r>
            <w:r w:rsidRPr="000A6168">
              <w:rPr>
                <w:rFonts w:ascii="Times New Roman" w:eastAsia="Times New Roman" w:hAnsi="Times New Roman" w:cs="Times New Roman"/>
                <w:sz w:val="24"/>
                <w:szCs w:val="24"/>
              </w:rPr>
              <w:t>•</w:t>
            </w:r>
            <w:proofErr w:type="gramEnd"/>
            <w:r w:rsidRPr="000A6168">
              <w:rPr>
                <w:rFonts w:ascii="Times New Roman" w:eastAsia="Times New Roman" w:hAnsi="Times New Roman" w:cs="Times New Roman"/>
                <w:sz w:val="24"/>
                <w:szCs w:val="24"/>
              </w:rPr>
              <w:t xml:space="preserve"> Place fabric pieces together matching raw edges and stitching lines.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Pin through the stitching line.</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Work even tacking stitches with equal size and spacing.</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Work long and short tacking stitches alternating stitch length.</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Fasten with double stitch at end.</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Mount samples in folder.</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Why are tacking stitches removed after permanent stitching?</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241; Fabric pieces, thread, needle; Dressmaker's pins, thimble, scissors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Practical assessment; Portfolio</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4</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4</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Stitches - Thread marking and diagonal tacking</w:t>
            </w:r>
          </w:p>
        </w:tc>
        <w:tc>
          <w:tcPr>
            <w:tcW w:w="261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By the end of the lesson, the learner should be able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Work thread marking to transfer pattern markings.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Make diagonal tacking stitches.</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Apply thread marking when transferring designs from patterns to fabric for home sewing projects.</w:t>
            </w:r>
          </w:p>
        </w:tc>
        <w:tc>
          <w:tcPr>
            <w:tcW w:w="333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In groups, learners are guided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w:t>
            </w:r>
            <w:proofErr w:type="spellStart"/>
            <w:r w:rsidRPr="000A6168">
              <w:rPr>
                <w:rFonts w:ascii="Times New Roman" w:eastAsia="Times New Roman" w:hAnsi="Times New Roman" w:cs="Times New Roman"/>
                <w:sz w:val="24"/>
                <w:szCs w:val="24"/>
              </w:rPr>
              <w:t>Practise</w:t>
            </w:r>
            <w:proofErr w:type="spellEnd"/>
            <w:r w:rsidRPr="000A6168">
              <w:rPr>
                <w:rFonts w:ascii="Times New Roman" w:eastAsia="Times New Roman" w:hAnsi="Times New Roman" w:cs="Times New Roman"/>
                <w:sz w:val="24"/>
                <w:szCs w:val="24"/>
              </w:rPr>
              <w:t xml:space="preserve"> thread marking leaving visible loops of thread.</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Cut loops and separate fabric layers leaving each piece with half of the threads.</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Work diagonal tacking stitches at consistent angle to hold layers in position.• Mount samples in folder.</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When is thread marking preferred over other marking methods?</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242; Fabric pieces, thread, needle; Paper patterns, dressmaker's pins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Practical assessment; Portfolio</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4</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5</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Stitches - Running stitches and </w:t>
            </w:r>
            <w:proofErr w:type="spellStart"/>
            <w:r w:rsidRPr="000A6168">
              <w:rPr>
                <w:rFonts w:ascii="Times New Roman" w:eastAsia="Times New Roman" w:hAnsi="Times New Roman" w:cs="Times New Roman"/>
                <w:b/>
                <w:bCs/>
                <w:sz w:val="24"/>
                <w:szCs w:val="24"/>
              </w:rPr>
              <w:t>backstitchesStitches</w:t>
            </w:r>
            <w:proofErr w:type="spellEnd"/>
            <w:r w:rsidRPr="000A6168">
              <w:rPr>
                <w:rFonts w:ascii="Times New Roman" w:eastAsia="Times New Roman" w:hAnsi="Times New Roman" w:cs="Times New Roman"/>
                <w:b/>
                <w:bCs/>
                <w:sz w:val="24"/>
                <w:szCs w:val="24"/>
              </w:rPr>
              <w:t xml:space="preserve"> - Machine stitches and </w:t>
            </w:r>
            <w:proofErr w:type="spellStart"/>
            <w:r w:rsidRPr="000A6168">
              <w:rPr>
                <w:rFonts w:ascii="Times New Roman" w:eastAsia="Times New Roman" w:hAnsi="Times New Roman" w:cs="Times New Roman"/>
                <w:b/>
                <w:bCs/>
                <w:sz w:val="24"/>
                <w:szCs w:val="24"/>
              </w:rPr>
              <w:t>oversewing</w:t>
            </w:r>
            <w:proofErr w:type="spellEnd"/>
          </w:p>
        </w:tc>
        <w:tc>
          <w:tcPr>
            <w:tcW w:w="261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By the end of the lesson, the learner should be able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Explain the use of running stitches and backstitches.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Make running stitches and backstitches following correct procedure.</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Use backstitches to join areas that experience strain like </w:t>
            </w:r>
            <w:r w:rsidRPr="000A6168">
              <w:rPr>
                <w:rFonts w:ascii="Times New Roman" w:eastAsia="Times New Roman" w:hAnsi="Times New Roman" w:cs="Times New Roman"/>
                <w:sz w:val="24"/>
                <w:szCs w:val="24"/>
              </w:rPr>
              <w:lastRenderedPageBreak/>
              <w:t>underarm and side seams.</w:t>
            </w:r>
          </w:p>
        </w:tc>
        <w:tc>
          <w:tcPr>
            <w:tcW w:w="3330" w:type="dxa"/>
            <w:hideMark/>
          </w:tcPr>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lastRenderedPageBreak/>
              <w:t xml:space="preserve">In groups, learners are guided </w:t>
            </w:r>
            <w:proofErr w:type="gramStart"/>
            <w:r w:rsidRPr="000A6168">
              <w:rPr>
                <w:rFonts w:ascii="Times New Roman" w:eastAsia="Times New Roman" w:hAnsi="Times New Roman" w:cs="Times New Roman"/>
                <w:b/>
                <w:bCs/>
                <w:sz w:val="24"/>
                <w:szCs w:val="24"/>
              </w:rPr>
              <w:t>to:</w:t>
            </w:r>
            <w:r w:rsidRPr="000A6168">
              <w:rPr>
                <w:rFonts w:ascii="Times New Roman" w:eastAsia="Times New Roman" w:hAnsi="Times New Roman" w:cs="Times New Roman"/>
                <w:sz w:val="24"/>
                <w:szCs w:val="24"/>
              </w:rPr>
              <w:t>•</w:t>
            </w:r>
            <w:proofErr w:type="gramEnd"/>
            <w:r w:rsidRPr="000A6168">
              <w:rPr>
                <w:rFonts w:ascii="Times New Roman" w:eastAsia="Times New Roman" w:hAnsi="Times New Roman" w:cs="Times New Roman"/>
                <w:sz w:val="24"/>
                <w:szCs w:val="24"/>
              </w:rPr>
              <w:t xml:space="preserve"> Place fabric pieces together with right sides facing.</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Pin and tack, remove pins.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Make running stitches (short, evenly spaced in straight line).</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Make backstitches (inserting needle where previous stitch ended).</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Begin and finish with double stitch to reinforce.</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Mount samples in folder.</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Why are backstitches stronger than running stitches?</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244; Fabric pieces, thread, needle; Dressmaker's pins, scissors; MTP Home Science Grade 10 Learner's Book pg. 246; Fabric pieces, sewing machine; Thread, needle, pins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Practical assessment; Portfolio</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5</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1</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Stitches - Hemming, slip hemming and overcasting</w:t>
            </w:r>
          </w:p>
        </w:tc>
        <w:tc>
          <w:tcPr>
            <w:tcW w:w="261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By the end of the lesson, the learner should be able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Explain the purpose of neatening stitches.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Make hemming, slip hemming and overcasting stitches.</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Use hemming stitches to finish skirt, trouser and dress hems at home.</w:t>
            </w:r>
          </w:p>
        </w:tc>
        <w:tc>
          <w:tcPr>
            <w:tcW w:w="3330" w:type="dxa"/>
            <w:hideMark/>
          </w:tcPr>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In groups, learners are guided </w:t>
            </w:r>
            <w:proofErr w:type="gramStart"/>
            <w:r w:rsidRPr="000A6168">
              <w:rPr>
                <w:rFonts w:ascii="Times New Roman" w:eastAsia="Times New Roman" w:hAnsi="Times New Roman" w:cs="Times New Roman"/>
                <w:b/>
                <w:bCs/>
                <w:sz w:val="24"/>
                <w:szCs w:val="24"/>
              </w:rPr>
              <w:t>to:</w:t>
            </w:r>
            <w:r w:rsidRPr="000A6168">
              <w:rPr>
                <w:rFonts w:ascii="Times New Roman" w:eastAsia="Times New Roman" w:hAnsi="Times New Roman" w:cs="Times New Roman"/>
                <w:sz w:val="24"/>
                <w:szCs w:val="24"/>
              </w:rPr>
              <w:t>•</w:t>
            </w:r>
            <w:proofErr w:type="gramEnd"/>
            <w:r w:rsidRPr="000A6168">
              <w:rPr>
                <w:rFonts w:ascii="Times New Roman" w:eastAsia="Times New Roman" w:hAnsi="Times New Roman" w:cs="Times New Roman"/>
                <w:sz w:val="24"/>
                <w:szCs w:val="24"/>
              </w:rPr>
              <w:t xml:space="preserve"> Make hemming stitches (double fold, pick up two strands from fold).</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Make slip hemming stitches (pass needle through fold for invisible stitches).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Make overcasting stitches (insert needle over raw edges to prevent fraying).</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Press hems after stitching.</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Mount samples in folder.</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How does proper hemming improve garment appearance?</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247; Fabric pieces, matching thread; Needle, pressing iron, pins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Practical assessment; Portfolio</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5</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2</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Stitches - Loop stitches</w:t>
            </w:r>
          </w:p>
        </w:tc>
        <w:tc>
          <w:tcPr>
            <w:tcW w:w="261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By the end of the lesson, the learner should be able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Explain the purpose of loop stitches.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Make loop stitches following correct procedure.</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Apply loop stitches to neaten edges and add decorative finish to napkins and table mats.</w:t>
            </w:r>
          </w:p>
        </w:tc>
        <w:tc>
          <w:tcPr>
            <w:tcW w:w="3330" w:type="dxa"/>
            <w:hideMark/>
          </w:tcPr>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In groups, learners are guided </w:t>
            </w:r>
            <w:proofErr w:type="gramStart"/>
            <w:r w:rsidRPr="000A6168">
              <w:rPr>
                <w:rFonts w:ascii="Times New Roman" w:eastAsia="Times New Roman" w:hAnsi="Times New Roman" w:cs="Times New Roman"/>
                <w:b/>
                <w:bCs/>
                <w:sz w:val="24"/>
                <w:szCs w:val="24"/>
              </w:rPr>
              <w:t>to:</w:t>
            </w:r>
            <w:r w:rsidRPr="000A6168">
              <w:rPr>
                <w:rFonts w:ascii="Times New Roman" w:eastAsia="Times New Roman" w:hAnsi="Times New Roman" w:cs="Times New Roman"/>
                <w:sz w:val="24"/>
                <w:szCs w:val="24"/>
              </w:rPr>
              <w:t>•</w:t>
            </w:r>
            <w:proofErr w:type="gramEnd"/>
            <w:r w:rsidRPr="000A6168">
              <w:rPr>
                <w:rFonts w:ascii="Times New Roman" w:eastAsia="Times New Roman" w:hAnsi="Times New Roman" w:cs="Times New Roman"/>
                <w:sz w:val="24"/>
                <w:szCs w:val="24"/>
              </w:rPr>
              <w:t xml:space="preserve"> Place fabric pieces together with right sides facing.</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Pin and tack.</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Work from left to right inserting needle from back of fabric.</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Pull needle through passing over thread and under fabric to form loops.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Keep stitches evenly spaced and equal in depth.</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Mount samples in folder.</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How do loop stitches serve both functional and decorative purposes?</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250; Fabric pieces, thread, needle; Dressmaker's pins, scissors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Practical assessment; Portfolio</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5</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3</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Stitches - Chain stitch, stem stitch and satin </w:t>
            </w:r>
            <w:proofErr w:type="spellStart"/>
            <w:r w:rsidRPr="000A6168">
              <w:rPr>
                <w:rFonts w:ascii="Times New Roman" w:eastAsia="Times New Roman" w:hAnsi="Times New Roman" w:cs="Times New Roman"/>
                <w:b/>
                <w:bCs/>
                <w:sz w:val="24"/>
                <w:szCs w:val="24"/>
              </w:rPr>
              <w:t>stitchSeams</w:t>
            </w:r>
            <w:proofErr w:type="spellEnd"/>
            <w:r w:rsidRPr="000A6168">
              <w:rPr>
                <w:rFonts w:ascii="Times New Roman" w:eastAsia="Times New Roman" w:hAnsi="Times New Roman" w:cs="Times New Roman"/>
                <w:b/>
                <w:bCs/>
                <w:sz w:val="24"/>
                <w:szCs w:val="24"/>
              </w:rPr>
              <w:t xml:space="preserve"> - Meaning and classification of seams</w:t>
            </w:r>
          </w:p>
        </w:tc>
        <w:tc>
          <w:tcPr>
            <w:tcW w:w="261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By the end of the lesson, the learner should be able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Explain the use of decorative stitches in embroidery.</w:t>
            </w:r>
          </w:p>
          <w:p w:rsidR="00DC09AC" w:rsidRDefault="000A6168" w:rsidP="00DC09AC">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Make chain stitch, stem stitch and satin stitch</w:t>
            </w:r>
          </w:p>
          <w:p w:rsidR="000A6168" w:rsidRPr="000A6168" w:rsidRDefault="000A6168" w:rsidP="00DC09AC">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Use decorative stitches to embellish cushion </w:t>
            </w:r>
            <w:r w:rsidRPr="000A6168">
              <w:rPr>
                <w:rFonts w:ascii="Times New Roman" w:eastAsia="Times New Roman" w:hAnsi="Times New Roman" w:cs="Times New Roman"/>
                <w:sz w:val="24"/>
                <w:szCs w:val="24"/>
              </w:rPr>
              <w:lastRenderedPageBreak/>
              <w:t>covers, table linens and clothing.</w:t>
            </w:r>
          </w:p>
        </w:tc>
        <w:tc>
          <w:tcPr>
            <w:tcW w:w="3330" w:type="dxa"/>
            <w:hideMark/>
          </w:tcPr>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lastRenderedPageBreak/>
              <w:t xml:space="preserve">In groups, learners are guided </w:t>
            </w:r>
            <w:proofErr w:type="gramStart"/>
            <w:r w:rsidRPr="000A6168">
              <w:rPr>
                <w:rFonts w:ascii="Times New Roman" w:eastAsia="Times New Roman" w:hAnsi="Times New Roman" w:cs="Times New Roman"/>
                <w:b/>
                <w:bCs/>
                <w:sz w:val="24"/>
                <w:szCs w:val="24"/>
              </w:rPr>
              <w:t>to:</w:t>
            </w:r>
            <w:r w:rsidRPr="000A6168">
              <w:rPr>
                <w:rFonts w:ascii="Times New Roman" w:eastAsia="Times New Roman" w:hAnsi="Times New Roman" w:cs="Times New Roman"/>
                <w:sz w:val="24"/>
                <w:szCs w:val="24"/>
              </w:rPr>
              <w:t>•</w:t>
            </w:r>
            <w:proofErr w:type="gramEnd"/>
            <w:r w:rsidRPr="000A6168">
              <w:rPr>
                <w:rFonts w:ascii="Times New Roman" w:eastAsia="Times New Roman" w:hAnsi="Times New Roman" w:cs="Times New Roman"/>
                <w:sz w:val="24"/>
                <w:szCs w:val="24"/>
              </w:rPr>
              <w:t xml:space="preserve"> Thread needle with embroidery thread.</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Draw pattern on fabric.</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Make chain stitch (loop thread under needle tip to form chain links).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Make stem stitch (small diagonal stitches overlapping for curved lines).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 Make satin stitch (straight stitches close together to fill shapes).</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Mount samples in folder.</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Where can decorative stitches be used to enhance clothing and household articles?</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251; Fabric, embroidery thread; Embroidery needle, scissors; MTP Home Science Grade 10 Learner's Book pg. 256; Digital resources; Samples of garments with different seams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Practical assessment; Portfolio</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5</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4</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Seams - Factors to consider when choosing a seam</w:t>
            </w:r>
          </w:p>
        </w:tc>
        <w:tc>
          <w:tcPr>
            <w:tcW w:w="261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By the end of the lesson, the learner should be able to:</w:t>
            </w:r>
          </w:p>
          <w:p w:rsidR="00DC09AC" w:rsidRDefault="000A6168" w:rsidP="00DC09AC">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Explain factors to consider when choosing a seam.</w:t>
            </w:r>
          </w:p>
          <w:p w:rsidR="00DC09AC" w:rsidRDefault="000A6168" w:rsidP="00DC09AC">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Match seam types to appropriate garments and fabrics</w:t>
            </w:r>
          </w:p>
          <w:p w:rsidR="000A6168" w:rsidRPr="000A6168" w:rsidRDefault="000A6168" w:rsidP="00DC09AC">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Select suitable seams when planning to sew different types of clothing.</w:t>
            </w:r>
          </w:p>
        </w:tc>
        <w:tc>
          <w:tcPr>
            <w:tcW w:w="333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In groups, learners are guided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Discuss factors to consider when choosing a seam (type of fabric, garment type, position on garment, durability required, appearance desired).</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Make class presentations.</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Watch video clips on working different seams.• Write notes on procedures.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How does the type of fabric influence the choice of seam?</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257; Digital resources; Video clips; Samples of different fabrics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Oral questions; Written assignments</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5</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5</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Seams - Open seam</w:t>
            </w:r>
          </w:p>
        </w:tc>
        <w:tc>
          <w:tcPr>
            <w:tcW w:w="2610" w:type="dxa"/>
            <w:hideMark/>
          </w:tcPr>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By the end of the lesson, the learner should be able </w:t>
            </w:r>
            <w:proofErr w:type="gramStart"/>
            <w:r w:rsidRPr="000A6168">
              <w:rPr>
                <w:rFonts w:ascii="Times New Roman" w:eastAsia="Times New Roman" w:hAnsi="Times New Roman" w:cs="Times New Roman"/>
                <w:b/>
                <w:bCs/>
                <w:sz w:val="24"/>
                <w:szCs w:val="24"/>
              </w:rPr>
              <w:t>to:</w:t>
            </w:r>
            <w:r w:rsidRPr="000A6168">
              <w:rPr>
                <w:rFonts w:ascii="Times New Roman" w:eastAsia="Times New Roman" w:hAnsi="Times New Roman" w:cs="Times New Roman"/>
                <w:sz w:val="24"/>
                <w:szCs w:val="24"/>
              </w:rPr>
              <w:t>•</w:t>
            </w:r>
            <w:proofErr w:type="gramEnd"/>
            <w:r w:rsidRPr="000A6168">
              <w:rPr>
                <w:rFonts w:ascii="Times New Roman" w:eastAsia="Times New Roman" w:hAnsi="Times New Roman" w:cs="Times New Roman"/>
                <w:sz w:val="24"/>
                <w:szCs w:val="24"/>
              </w:rPr>
              <w:t xml:space="preserve"> Explain the characteristics of an open seam.</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Make an open seam following correct procedure.</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Use open seams when joining side seams of skirts, dresses and trousers.</w:t>
            </w:r>
          </w:p>
        </w:tc>
        <w:tc>
          <w:tcPr>
            <w:tcW w:w="333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In groups, learners are guided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Watch video clips or demonstrations on working open seams.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Place fabric with right sides together matching raw edges.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Pin, tack and stitch along seam line.</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Press seam open.</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Neaten raw edges using overcasting or loop stitches.</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Mount sample in folder.</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Where is the open seam commonly used in garment construction?</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258; Fabric pieces, thread, needle; Sewing machine, pressing iron</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Practical assessment; Portfolio</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6</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1</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Seams - French </w:t>
            </w:r>
            <w:proofErr w:type="spellStart"/>
            <w:r w:rsidRPr="000A6168">
              <w:rPr>
                <w:rFonts w:ascii="Times New Roman" w:eastAsia="Times New Roman" w:hAnsi="Times New Roman" w:cs="Times New Roman"/>
                <w:b/>
                <w:bCs/>
                <w:sz w:val="24"/>
                <w:szCs w:val="24"/>
              </w:rPr>
              <w:t>seamSeams</w:t>
            </w:r>
            <w:proofErr w:type="spellEnd"/>
            <w:r w:rsidRPr="000A6168">
              <w:rPr>
                <w:rFonts w:ascii="Times New Roman" w:eastAsia="Times New Roman" w:hAnsi="Times New Roman" w:cs="Times New Roman"/>
                <w:b/>
                <w:bCs/>
                <w:sz w:val="24"/>
                <w:szCs w:val="24"/>
              </w:rPr>
              <w:t xml:space="preserve"> - Overlaid seam</w:t>
            </w:r>
          </w:p>
        </w:tc>
        <w:tc>
          <w:tcPr>
            <w:tcW w:w="261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By the end of the lesson, the learner should be able to:</w:t>
            </w:r>
            <w:r w:rsidRPr="000A6168">
              <w:rPr>
                <w:rFonts w:ascii="Times New Roman" w:eastAsia="Times New Roman" w:hAnsi="Times New Roman" w:cs="Times New Roman"/>
                <w:sz w:val="24"/>
                <w:szCs w:val="24"/>
              </w:rPr>
              <w:t xml:space="preserve">• Explain the characteristics of a French seam.• Make a French seam following correct procedure.• Apply French seams on </w:t>
            </w:r>
            <w:r w:rsidRPr="000A6168">
              <w:rPr>
                <w:rFonts w:ascii="Times New Roman" w:eastAsia="Times New Roman" w:hAnsi="Times New Roman" w:cs="Times New Roman"/>
                <w:sz w:val="24"/>
                <w:szCs w:val="24"/>
              </w:rPr>
              <w:lastRenderedPageBreak/>
              <w:t>baby clothes, underwear and sheer fabrics where neat finish is needed.</w:t>
            </w:r>
          </w:p>
        </w:tc>
        <w:tc>
          <w:tcPr>
            <w:tcW w:w="3330" w:type="dxa"/>
            <w:hideMark/>
          </w:tcPr>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lastRenderedPageBreak/>
              <w:t xml:space="preserve">In groups, learners are guided </w:t>
            </w:r>
            <w:proofErr w:type="gramStart"/>
            <w:r w:rsidRPr="000A6168">
              <w:rPr>
                <w:rFonts w:ascii="Times New Roman" w:eastAsia="Times New Roman" w:hAnsi="Times New Roman" w:cs="Times New Roman"/>
                <w:b/>
                <w:bCs/>
                <w:sz w:val="24"/>
                <w:szCs w:val="24"/>
              </w:rPr>
              <w:t>to:</w:t>
            </w:r>
            <w:r w:rsidRPr="000A6168">
              <w:rPr>
                <w:rFonts w:ascii="Times New Roman" w:eastAsia="Times New Roman" w:hAnsi="Times New Roman" w:cs="Times New Roman"/>
                <w:sz w:val="24"/>
                <w:szCs w:val="24"/>
              </w:rPr>
              <w:t>•</w:t>
            </w:r>
            <w:proofErr w:type="gramEnd"/>
            <w:r w:rsidRPr="000A6168">
              <w:rPr>
                <w:rFonts w:ascii="Times New Roman" w:eastAsia="Times New Roman" w:hAnsi="Times New Roman" w:cs="Times New Roman"/>
                <w:sz w:val="24"/>
                <w:szCs w:val="24"/>
              </w:rPr>
              <w:t xml:space="preserve"> Watch video clips or demonstrations on working French seams.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Place fabric with wrong sides together.</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Stitch narrow seam, trim close to stitching and press.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 Fold with right sides together enclosing raw edges.</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Stitch again and press.• Mount sample in folder.</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Why is the French seam suitable for baby clothes and delicate fabrics?</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MTP Home Science Grade 10 Learner's Book pg. 259; Fabric pieces, thread; Sewing machine, pressing iron; MTP Home Science Grade 10 </w:t>
            </w:r>
            <w:r w:rsidRPr="000A6168">
              <w:rPr>
                <w:rFonts w:ascii="Times New Roman" w:eastAsia="Times New Roman" w:hAnsi="Times New Roman" w:cs="Times New Roman"/>
                <w:sz w:val="24"/>
                <w:szCs w:val="24"/>
              </w:rPr>
              <w:lastRenderedPageBreak/>
              <w:t>Learner's Book pg. 260</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Observation; Practical assessment; Portfolio</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6</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2</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Seams - Double-stitched seam</w:t>
            </w:r>
          </w:p>
        </w:tc>
        <w:tc>
          <w:tcPr>
            <w:tcW w:w="2610" w:type="dxa"/>
            <w:hideMark/>
          </w:tcPr>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By the end of the lesson, the learner should be able </w:t>
            </w:r>
            <w:proofErr w:type="gramStart"/>
            <w:r w:rsidRPr="000A6168">
              <w:rPr>
                <w:rFonts w:ascii="Times New Roman" w:eastAsia="Times New Roman" w:hAnsi="Times New Roman" w:cs="Times New Roman"/>
                <w:b/>
                <w:bCs/>
                <w:sz w:val="24"/>
                <w:szCs w:val="24"/>
              </w:rPr>
              <w:t>to:</w:t>
            </w:r>
            <w:r w:rsidRPr="000A6168">
              <w:rPr>
                <w:rFonts w:ascii="Times New Roman" w:eastAsia="Times New Roman" w:hAnsi="Times New Roman" w:cs="Times New Roman"/>
                <w:sz w:val="24"/>
                <w:szCs w:val="24"/>
              </w:rPr>
              <w:t>•</w:t>
            </w:r>
            <w:proofErr w:type="gramEnd"/>
            <w:r w:rsidRPr="000A6168">
              <w:rPr>
                <w:rFonts w:ascii="Times New Roman" w:eastAsia="Times New Roman" w:hAnsi="Times New Roman" w:cs="Times New Roman"/>
                <w:sz w:val="24"/>
                <w:szCs w:val="24"/>
              </w:rPr>
              <w:t xml:space="preserve"> Explain the characteristics of a double-stitched seam.</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Make a double-stitched seam following correct procedure.</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Apply double-stitched seams on jeans, work clothes and sportswear for extra strength.</w:t>
            </w:r>
          </w:p>
        </w:tc>
        <w:tc>
          <w:tcPr>
            <w:tcW w:w="333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In groups, learners are guided to:</w:t>
            </w:r>
          </w:p>
          <w:p w:rsidR="00DC09AC" w:rsidRDefault="000A6168" w:rsidP="00DC09AC">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Watch video clips or demonstrations on working double-stitched seams.</w:t>
            </w:r>
          </w:p>
          <w:p w:rsidR="00DC09AC" w:rsidRDefault="000A6168" w:rsidP="00DC09AC">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Place fabric with right sides together and stitch.</w:t>
            </w:r>
          </w:p>
          <w:p w:rsidR="00DC09AC" w:rsidRDefault="000A6168" w:rsidP="00DC09AC">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Press seam allowances to one side.</w:t>
            </w:r>
          </w:p>
          <w:p w:rsidR="00DC09AC" w:rsidRDefault="000A6168" w:rsidP="00DC09AC">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Stitch again through all layers close to first seam line.</w:t>
            </w:r>
          </w:p>
          <w:p w:rsidR="00DC09AC" w:rsidRDefault="000A6168" w:rsidP="00DC09AC">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Trim excess seam allowance.</w:t>
            </w:r>
          </w:p>
          <w:p w:rsidR="000A6168" w:rsidRPr="000A6168" w:rsidRDefault="000A6168" w:rsidP="00DC09AC">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Mount sample in folder.</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Why is the double-stitched seam used on jeans and work clothes?</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261; Fabric pieces, thread; Sewing machine, pressing iron</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Practical assessment; Portfolio</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6</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3</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Seams - Evaluating qualities of a good seam</w:t>
            </w:r>
          </w:p>
        </w:tc>
        <w:tc>
          <w:tcPr>
            <w:tcW w:w="261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By the end of the lesson, the learner should be able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Describe qualities of a well-made seam.</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Evaluate seams against quality standards.</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Apply quality standards when sewing and purchasing ready-made clothes.</w:t>
            </w:r>
          </w:p>
        </w:tc>
        <w:tc>
          <w:tcPr>
            <w:tcW w:w="3330" w:type="dxa"/>
            <w:hideMark/>
          </w:tcPr>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In groups, learners are guided </w:t>
            </w:r>
            <w:proofErr w:type="gramStart"/>
            <w:r w:rsidRPr="000A6168">
              <w:rPr>
                <w:rFonts w:ascii="Times New Roman" w:eastAsia="Times New Roman" w:hAnsi="Times New Roman" w:cs="Times New Roman"/>
                <w:b/>
                <w:bCs/>
                <w:sz w:val="24"/>
                <w:szCs w:val="24"/>
              </w:rPr>
              <w:t>to:</w:t>
            </w:r>
            <w:r w:rsidRPr="000A6168">
              <w:rPr>
                <w:rFonts w:ascii="Times New Roman" w:eastAsia="Times New Roman" w:hAnsi="Times New Roman" w:cs="Times New Roman"/>
                <w:sz w:val="24"/>
                <w:szCs w:val="24"/>
              </w:rPr>
              <w:t>•</w:t>
            </w:r>
            <w:proofErr w:type="gramEnd"/>
            <w:r w:rsidRPr="000A6168">
              <w:rPr>
                <w:rFonts w:ascii="Times New Roman" w:eastAsia="Times New Roman" w:hAnsi="Times New Roman" w:cs="Times New Roman"/>
                <w:sz w:val="24"/>
                <w:szCs w:val="24"/>
              </w:rPr>
              <w:t xml:space="preserve"> Peer-assess samples of seams made.</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Critique seams based on qualities (flat and smooth, even width, neat finish, strong and durable, appropriate for fabric type).</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Present critiques in class.</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Discuss how to improve seam quality.</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What qualities make a seam well-constructed?</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262; Seam samples from previous lessons; Quality checklist</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Peer assessment; Written report</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6</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4</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Seams - Safety practices and disposal of </w:t>
            </w:r>
            <w:proofErr w:type="spellStart"/>
            <w:r w:rsidRPr="000A6168">
              <w:rPr>
                <w:rFonts w:ascii="Times New Roman" w:eastAsia="Times New Roman" w:hAnsi="Times New Roman" w:cs="Times New Roman"/>
                <w:b/>
                <w:bCs/>
                <w:sz w:val="24"/>
                <w:szCs w:val="24"/>
              </w:rPr>
              <w:t>wasteManagement</w:t>
            </w:r>
            <w:proofErr w:type="spellEnd"/>
            <w:r w:rsidRPr="000A6168">
              <w:rPr>
                <w:rFonts w:ascii="Times New Roman" w:eastAsia="Times New Roman" w:hAnsi="Times New Roman" w:cs="Times New Roman"/>
                <w:b/>
                <w:bCs/>
                <w:sz w:val="24"/>
                <w:szCs w:val="24"/>
              </w:rPr>
              <w:t xml:space="preserve"> of Fullness - Meaning and types</w:t>
            </w:r>
          </w:p>
        </w:tc>
        <w:tc>
          <w:tcPr>
            <w:tcW w:w="261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By the end of the lesson, the learner should be able to:</w:t>
            </w:r>
            <w:r w:rsidRPr="000A6168">
              <w:rPr>
                <w:rFonts w:ascii="Times New Roman" w:eastAsia="Times New Roman" w:hAnsi="Times New Roman" w:cs="Times New Roman"/>
                <w:sz w:val="24"/>
                <w:szCs w:val="24"/>
              </w:rPr>
              <w:t xml:space="preserve">• Explain safety precautions when working seams.• Demonstrate appropriate disposal of fabric clippings and thread.• Maintain a safe and clean working </w:t>
            </w:r>
            <w:r w:rsidRPr="000A6168">
              <w:rPr>
                <w:rFonts w:ascii="Times New Roman" w:eastAsia="Times New Roman" w:hAnsi="Times New Roman" w:cs="Times New Roman"/>
                <w:sz w:val="24"/>
                <w:szCs w:val="24"/>
              </w:rPr>
              <w:lastRenderedPageBreak/>
              <w:t>environment in sewing rooms at home and school.</w:t>
            </w:r>
          </w:p>
        </w:tc>
        <w:tc>
          <w:tcPr>
            <w:tcW w:w="333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lastRenderedPageBreak/>
              <w:t>In groups, learners are guided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Discuss safety precautions when using sewing machines, scissors, pins and pressing iron.</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w:t>
            </w:r>
            <w:proofErr w:type="spellStart"/>
            <w:r w:rsidRPr="000A6168">
              <w:rPr>
                <w:rFonts w:ascii="Times New Roman" w:eastAsia="Times New Roman" w:hAnsi="Times New Roman" w:cs="Times New Roman"/>
                <w:sz w:val="24"/>
                <w:szCs w:val="24"/>
              </w:rPr>
              <w:t>Practise</w:t>
            </w:r>
            <w:proofErr w:type="spellEnd"/>
            <w:r w:rsidRPr="000A6168">
              <w:rPr>
                <w:rFonts w:ascii="Times New Roman" w:eastAsia="Times New Roman" w:hAnsi="Times New Roman" w:cs="Times New Roman"/>
                <w:sz w:val="24"/>
                <w:szCs w:val="24"/>
              </w:rPr>
              <w:t xml:space="preserve"> safe handling of sewing tools during seam construction.</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Collect and appropriately dispose of clippings and chippings from fabrics and </w:t>
            </w:r>
            <w:r w:rsidRPr="000A6168">
              <w:rPr>
                <w:rFonts w:ascii="Times New Roman" w:eastAsia="Times New Roman" w:hAnsi="Times New Roman" w:cs="Times New Roman"/>
                <w:sz w:val="24"/>
                <w:szCs w:val="24"/>
              </w:rPr>
              <w:lastRenderedPageBreak/>
              <w:t xml:space="preserve">threads.• Clean and </w:t>
            </w:r>
            <w:proofErr w:type="spellStart"/>
            <w:r w:rsidRPr="000A6168">
              <w:rPr>
                <w:rFonts w:ascii="Times New Roman" w:eastAsia="Times New Roman" w:hAnsi="Times New Roman" w:cs="Times New Roman"/>
                <w:sz w:val="24"/>
                <w:szCs w:val="24"/>
              </w:rPr>
              <w:t>organise</w:t>
            </w:r>
            <w:proofErr w:type="spellEnd"/>
            <w:r w:rsidRPr="000A6168">
              <w:rPr>
                <w:rFonts w:ascii="Times New Roman" w:eastAsia="Times New Roman" w:hAnsi="Times New Roman" w:cs="Times New Roman"/>
                <w:sz w:val="24"/>
                <w:szCs w:val="24"/>
              </w:rPr>
              <w:t xml:space="preserve"> work area after practical sessions.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How can we ensure safety and proper waste management during clothing construction?</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263; Waste disposal containers; Cleaning materials; MTP Home Science Grade 10 Learner's Book pg. 266; Digital resources; Samples of garments with fullness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Practical demonstration; Oral questions</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6</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5</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Management of Fullness - Factors to consider</w:t>
            </w:r>
          </w:p>
        </w:tc>
        <w:tc>
          <w:tcPr>
            <w:tcW w:w="261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By the end of the lesson, the learner should be able to:</w:t>
            </w:r>
            <w:r w:rsidRPr="000A6168">
              <w:rPr>
                <w:rFonts w:ascii="Times New Roman" w:eastAsia="Times New Roman" w:hAnsi="Times New Roman" w:cs="Times New Roman"/>
                <w:sz w:val="24"/>
                <w:szCs w:val="24"/>
              </w:rPr>
              <w:t>• Explain factors to consider when choosing methods of managing fullness.• Match methods to appropriate garments and fabrics.• Select suitable methods when planning to sew different types of clothing.</w:t>
            </w:r>
          </w:p>
        </w:tc>
        <w:tc>
          <w:tcPr>
            <w:tcW w:w="333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In groups, learners are guided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Discuss factors to consider when choosing methods of managing fullness (type of fabric, garment style, position on garment, desired effect, wearer's body shape).</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Watch video clips or demonstrations on working different methods.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Make class presentations.</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Write notes on general rules to be observed.</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What factors influence the choice of method for managing fullness?</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267; Digital resources; Video clips; Samples of different fabrics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Oral questions; Written assignments</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7</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1</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Management of Fullness - Knife pleats</w:t>
            </w:r>
          </w:p>
        </w:tc>
        <w:tc>
          <w:tcPr>
            <w:tcW w:w="261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By the end of the lesson, the learner should be able to:</w:t>
            </w:r>
            <w:r w:rsidRPr="000A6168">
              <w:rPr>
                <w:rFonts w:ascii="Times New Roman" w:eastAsia="Times New Roman" w:hAnsi="Times New Roman" w:cs="Times New Roman"/>
                <w:sz w:val="24"/>
                <w:szCs w:val="24"/>
              </w:rPr>
              <w:t>• Explain the characteristics of knife pleats.• Make knife pleats following correct procedure.• Apply knife pleats when making school uniform skirts and formal wear.</w:t>
            </w:r>
          </w:p>
        </w:tc>
        <w:tc>
          <w:tcPr>
            <w:tcW w:w="333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In groups, learners are guided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Watch video clips or demonstrations on working knife pleats.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Mark pleat lines on fabric (fold line and placement line).</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Fold fabric along fold line and bring to placement line.</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Press pleats in place.</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Tack to hold and stitch across top.• Mount sample in folder.</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How do knife pleats create a neat, uniform appearance on skirts?</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268; Fabric pieces, thread; Pressing iron, ruler, tailor's chalk</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Practical assessment; Portfolio</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7</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2</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Management of Fullness - Box and inverted </w:t>
            </w:r>
            <w:proofErr w:type="spellStart"/>
            <w:r w:rsidRPr="000A6168">
              <w:rPr>
                <w:rFonts w:ascii="Times New Roman" w:eastAsia="Times New Roman" w:hAnsi="Times New Roman" w:cs="Times New Roman"/>
                <w:b/>
                <w:bCs/>
                <w:sz w:val="24"/>
                <w:szCs w:val="24"/>
              </w:rPr>
              <w:t>pleatsManagement</w:t>
            </w:r>
            <w:proofErr w:type="spellEnd"/>
            <w:r w:rsidRPr="000A6168">
              <w:rPr>
                <w:rFonts w:ascii="Times New Roman" w:eastAsia="Times New Roman" w:hAnsi="Times New Roman" w:cs="Times New Roman"/>
                <w:b/>
                <w:bCs/>
                <w:sz w:val="24"/>
                <w:szCs w:val="24"/>
              </w:rPr>
              <w:t xml:space="preserve"> of Fullness - Gathers</w:t>
            </w:r>
          </w:p>
        </w:tc>
        <w:tc>
          <w:tcPr>
            <w:tcW w:w="2610" w:type="dxa"/>
            <w:hideMark/>
          </w:tcPr>
          <w:p w:rsidR="00144B3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By the end of the lesson, the learner should be able to:</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Explain the characteristics of box and inverted pleats.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Make box and inverted pleats following correct procedure.</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 xml:space="preserve">• Use box pleats on skirts and inverted pleats at </w:t>
            </w:r>
            <w:proofErr w:type="spellStart"/>
            <w:r w:rsidRPr="000A6168">
              <w:rPr>
                <w:rFonts w:ascii="Times New Roman" w:eastAsia="Times New Roman" w:hAnsi="Times New Roman" w:cs="Times New Roman"/>
                <w:sz w:val="24"/>
                <w:szCs w:val="24"/>
              </w:rPr>
              <w:t>centre</w:t>
            </w:r>
            <w:proofErr w:type="spellEnd"/>
            <w:r w:rsidRPr="000A6168">
              <w:rPr>
                <w:rFonts w:ascii="Times New Roman" w:eastAsia="Times New Roman" w:hAnsi="Times New Roman" w:cs="Times New Roman"/>
                <w:sz w:val="24"/>
                <w:szCs w:val="24"/>
              </w:rPr>
              <w:t xml:space="preserve"> back of jackets and coats.</w:t>
            </w:r>
          </w:p>
        </w:tc>
        <w:tc>
          <w:tcPr>
            <w:tcW w:w="3330" w:type="dxa"/>
            <w:hideMark/>
          </w:tcPr>
          <w:p w:rsidR="00DC09A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lastRenderedPageBreak/>
              <w:t>In groups, learners are guided to:</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Watch video clips or demonstrations on working box and inverted pleats.</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Mark pleat lines on fabric.</w:t>
            </w:r>
          </w:p>
          <w:p w:rsidR="00DC09A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Fold fabric to form box pleats (folds facing away from each other).</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 Fold fabric to form inverted pleats (folds facing each other).</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Press, tack and stitch.</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Mount samples in folder.</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What is the difference between box pleats and inverted pleats?</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MTP Home Science Grade 10 Learner's Book pg. 269; Fabric pieces, thread; Pressing iron, ruler, tailor's chalk; MTP Home Science Grade 10 Learner's Book pg. </w:t>
            </w:r>
            <w:r w:rsidRPr="000A6168">
              <w:rPr>
                <w:rFonts w:ascii="Times New Roman" w:eastAsia="Times New Roman" w:hAnsi="Times New Roman" w:cs="Times New Roman"/>
                <w:sz w:val="24"/>
                <w:szCs w:val="24"/>
              </w:rPr>
              <w:lastRenderedPageBreak/>
              <w:t>270; Needle, sewing machine</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Observation; Practical assessment; Portfolio</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7</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3</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Management of Fullness - Single pointed darts</w:t>
            </w:r>
          </w:p>
        </w:tc>
        <w:tc>
          <w:tcPr>
            <w:tcW w:w="261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By the end of the lesson, the learner should be able to:</w:t>
            </w:r>
            <w:r w:rsidRPr="000A6168">
              <w:rPr>
                <w:rFonts w:ascii="Times New Roman" w:eastAsia="Times New Roman" w:hAnsi="Times New Roman" w:cs="Times New Roman"/>
                <w:sz w:val="24"/>
                <w:szCs w:val="24"/>
              </w:rPr>
              <w:t>• Explain the purpose of darts in garment fitting.• Make single pointed darts following correct procedure.• Apply darts to shape garments at bust, waist and hip areas for better fit.</w:t>
            </w:r>
          </w:p>
        </w:tc>
        <w:tc>
          <w:tcPr>
            <w:tcW w:w="3330" w:type="dxa"/>
            <w:hideMark/>
          </w:tcPr>
          <w:p w:rsidR="00144B3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In groups, learners are guided to:</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Watch video clips or demonstrations on working single pointed darts.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Mark dart lines on fabric using thread marking or tailor's chalk.</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Fold fabric with right sides together matching dart lines.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Pin and tack along dart lines.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Stitch from wide end tapering to point.</w:t>
            </w:r>
          </w:p>
          <w:p w:rsidR="00144B3C" w:rsidRDefault="000A6168" w:rsidP="00144B3C">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Press dart to one side.</w:t>
            </w:r>
          </w:p>
          <w:p w:rsidR="000A6168" w:rsidRPr="000A6168" w:rsidRDefault="000A6168" w:rsidP="00144B3C">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Mount sample in folder.</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How do darts improve garment fit?</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271; Fabric pieces, thread; Sewing machine, pressing iron</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Practical assessment; Portfolio</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7</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4</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Management of Fullness - Double pointed darts</w:t>
            </w:r>
          </w:p>
        </w:tc>
        <w:tc>
          <w:tcPr>
            <w:tcW w:w="261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By the end of the lesson, the learner should be able to:</w:t>
            </w:r>
            <w:r w:rsidRPr="000A6168">
              <w:rPr>
                <w:rFonts w:ascii="Times New Roman" w:eastAsia="Times New Roman" w:hAnsi="Times New Roman" w:cs="Times New Roman"/>
                <w:sz w:val="24"/>
                <w:szCs w:val="24"/>
              </w:rPr>
              <w:t>• Explain the characteristics of double pointed darts.• Make double pointed darts following correct procedure.• Use double pointed darts on fitted dresses and one-piece garments for shaping at the waist.</w:t>
            </w:r>
          </w:p>
        </w:tc>
        <w:tc>
          <w:tcPr>
            <w:tcW w:w="3330" w:type="dxa"/>
            <w:hideMark/>
          </w:tcPr>
          <w:p w:rsidR="00144B3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In groups, learners are guided to:</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Watch video clips or demonstrations on working double pointed darts.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Mark dart lines on fabric.</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Fold fabric with right sides together matching dart lines.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Pin and tack.</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Stitch from </w:t>
            </w:r>
            <w:proofErr w:type="spellStart"/>
            <w:r w:rsidRPr="000A6168">
              <w:rPr>
                <w:rFonts w:ascii="Times New Roman" w:eastAsia="Times New Roman" w:hAnsi="Times New Roman" w:cs="Times New Roman"/>
                <w:sz w:val="24"/>
                <w:szCs w:val="24"/>
              </w:rPr>
              <w:t>centre</w:t>
            </w:r>
            <w:proofErr w:type="spellEnd"/>
            <w:r w:rsidRPr="000A6168">
              <w:rPr>
                <w:rFonts w:ascii="Times New Roman" w:eastAsia="Times New Roman" w:hAnsi="Times New Roman" w:cs="Times New Roman"/>
                <w:sz w:val="24"/>
                <w:szCs w:val="24"/>
              </w:rPr>
              <w:t xml:space="preserve"> (widest point) tapering to each point.</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Clip at </w:t>
            </w:r>
            <w:proofErr w:type="spellStart"/>
            <w:r w:rsidRPr="000A6168">
              <w:rPr>
                <w:rFonts w:ascii="Times New Roman" w:eastAsia="Times New Roman" w:hAnsi="Times New Roman" w:cs="Times New Roman"/>
                <w:sz w:val="24"/>
                <w:szCs w:val="24"/>
              </w:rPr>
              <w:t>centre</w:t>
            </w:r>
            <w:proofErr w:type="spellEnd"/>
            <w:r w:rsidRPr="000A6168">
              <w:rPr>
                <w:rFonts w:ascii="Times New Roman" w:eastAsia="Times New Roman" w:hAnsi="Times New Roman" w:cs="Times New Roman"/>
                <w:sz w:val="24"/>
                <w:szCs w:val="24"/>
              </w:rPr>
              <w:t xml:space="preserve"> and press.</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Mount sample in folder.</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When are double pointed darts used instead of single pointed darts?</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272; Fabric pieces, thread; Sewing machine, pressing iron</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Practical assessment; Portfolio</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7</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5</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 xml:space="preserve">Management of Fullness - </w:t>
            </w:r>
            <w:proofErr w:type="spellStart"/>
            <w:r w:rsidRPr="000A6168">
              <w:rPr>
                <w:rFonts w:ascii="Times New Roman" w:eastAsia="Times New Roman" w:hAnsi="Times New Roman" w:cs="Times New Roman"/>
                <w:b/>
                <w:bCs/>
                <w:sz w:val="24"/>
                <w:szCs w:val="24"/>
              </w:rPr>
              <w:t>TucksManagement</w:t>
            </w:r>
            <w:proofErr w:type="spellEnd"/>
            <w:r w:rsidRPr="000A6168">
              <w:rPr>
                <w:rFonts w:ascii="Times New Roman" w:eastAsia="Times New Roman" w:hAnsi="Times New Roman" w:cs="Times New Roman"/>
                <w:b/>
                <w:bCs/>
                <w:sz w:val="24"/>
                <w:szCs w:val="24"/>
              </w:rPr>
              <w:t xml:space="preserve"> of Fullness - Elastic</w:t>
            </w:r>
          </w:p>
        </w:tc>
        <w:tc>
          <w:tcPr>
            <w:tcW w:w="261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By the end of the lesson, the learner should be able to:</w:t>
            </w:r>
            <w:r w:rsidRPr="000A6168">
              <w:rPr>
                <w:rFonts w:ascii="Times New Roman" w:eastAsia="Times New Roman" w:hAnsi="Times New Roman" w:cs="Times New Roman"/>
                <w:sz w:val="24"/>
                <w:szCs w:val="24"/>
              </w:rPr>
              <w:t xml:space="preserve">• Explain the purpose of tucks.• Make tucks following correct procedure.• Use tucks for decorative effect on </w:t>
            </w:r>
            <w:r w:rsidRPr="000A6168">
              <w:rPr>
                <w:rFonts w:ascii="Times New Roman" w:eastAsia="Times New Roman" w:hAnsi="Times New Roman" w:cs="Times New Roman"/>
                <w:sz w:val="24"/>
                <w:szCs w:val="24"/>
              </w:rPr>
              <w:lastRenderedPageBreak/>
              <w:t>blouses, baby clothes and christening gowns.</w:t>
            </w:r>
          </w:p>
        </w:tc>
        <w:tc>
          <w:tcPr>
            <w:tcW w:w="3330" w:type="dxa"/>
            <w:hideMark/>
          </w:tcPr>
          <w:p w:rsidR="00144B3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lastRenderedPageBreak/>
              <w:t>In groups, learners are guided to:</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Watch video clips or demonstrations on working tucks.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Mark tuck lines on fabric at even intervals.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 Fold along marked lines and press.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Stitch tucks evenly at desired width.</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Press tucks in one direction.</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Mount sample in folder.</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How do tucks serve both functional and decorative purposes?</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MTP Home Science Grade 10 Learner's Book pg. 273; Fabric pieces, thread; Sewing machine, pressing iron, ruler; MTP Home Science </w:t>
            </w:r>
            <w:r w:rsidRPr="000A6168">
              <w:rPr>
                <w:rFonts w:ascii="Times New Roman" w:eastAsia="Times New Roman" w:hAnsi="Times New Roman" w:cs="Times New Roman"/>
                <w:sz w:val="24"/>
                <w:szCs w:val="24"/>
              </w:rPr>
              <w:lastRenderedPageBreak/>
              <w:t>Grade 10 Learner's Book pg. 274; Fabric pieces, elastic; Thread, bodkin, sewing machine</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Observation; Practical assessment; Portfolio</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8</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1</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Management of Fullness - Easing</w:t>
            </w:r>
          </w:p>
        </w:tc>
        <w:tc>
          <w:tcPr>
            <w:tcW w:w="2610" w:type="dxa"/>
            <w:hideMark/>
          </w:tcPr>
          <w:p w:rsidR="00144B3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By the end of the lesson, the learner should be able to:</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Explain the purpose of easing in garment construction.</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Demonstrate easing technique to join unequal fabric pieces.</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Apply easing when setting in sleeves and attaching collars for smooth fit.</w:t>
            </w:r>
          </w:p>
        </w:tc>
        <w:tc>
          <w:tcPr>
            <w:tcW w:w="3330" w:type="dxa"/>
            <w:hideMark/>
          </w:tcPr>
          <w:p w:rsidR="00144B3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In groups, learners are guided to:</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Watch video clips or demonstrations on easing technique.</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Work small gathering stitches along longer fabric piece.</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Gently pull thread to reduce fullness without visible gathers.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Pin eased piece to shorter piece matching edges.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Stitch and press.</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Mount sample in folder.</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How does easing differ from gathering?</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275; Fabric pieces, thread; Needle, sewing machine, pressing iron</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Practical assessment; Portfolio</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8</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2</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Management of Fullness - Easing</w:t>
            </w:r>
          </w:p>
        </w:tc>
        <w:tc>
          <w:tcPr>
            <w:tcW w:w="2610" w:type="dxa"/>
            <w:hideMark/>
          </w:tcPr>
          <w:p w:rsidR="00144B3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By the end of the lesson, the learner should be able to:</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Explain the purpose of easing in garment construction.</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Demonstrate easing technique to join unequal fabric pieces.</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Apply easing when setting in sleeves and attaching collars for smooth fit.</w:t>
            </w:r>
          </w:p>
        </w:tc>
        <w:tc>
          <w:tcPr>
            <w:tcW w:w="3330" w:type="dxa"/>
            <w:hideMark/>
          </w:tcPr>
          <w:p w:rsidR="00144B3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In groups, learners are guided to:</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Watch video clips or demonstrations on easing technique.</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Work small gathering stitches along longer fabric piece.</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Gently pull thread to reduce fullness without visible gathers.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Pin eased piece to shorter piece matching edges.</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Stitch and press.• Mount sample in folder.</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How does easing differ from gathering?</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275; Fabric pieces, thread; Needle, sewing machine, pressing iron</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Practical assessment; Portfolio</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8</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3</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Management of Fullness - Evaluating qualities</w:t>
            </w:r>
          </w:p>
        </w:tc>
        <w:tc>
          <w:tcPr>
            <w:tcW w:w="2610" w:type="dxa"/>
            <w:hideMark/>
          </w:tcPr>
          <w:p w:rsidR="00144B3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By the end of the lesson, the learner should be able to:</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Describe qualities of well-made management of fullness.• Evaluate samples against quality </w:t>
            </w:r>
            <w:r w:rsidRPr="000A6168">
              <w:rPr>
                <w:rFonts w:ascii="Times New Roman" w:eastAsia="Times New Roman" w:hAnsi="Times New Roman" w:cs="Times New Roman"/>
                <w:sz w:val="24"/>
                <w:szCs w:val="24"/>
              </w:rPr>
              <w:lastRenderedPageBreak/>
              <w:t>standards.• Apply quality checks when making and buying garments with fullness features.</w:t>
            </w:r>
          </w:p>
        </w:tc>
        <w:tc>
          <w:tcPr>
            <w:tcW w:w="3330" w:type="dxa"/>
            <w:hideMark/>
          </w:tcPr>
          <w:p w:rsidR="00144B3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lastRenderedPageBreak/>
              <w:t>In groups, learners are guided to:</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Peer-assess samples of management of fullness made.</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Critique based on qualities (even distribution of fullness, secure stitching, appropriate </w:t>
            </w:r>
            <w:r w:rsidRPr="000A6168">
              <w:rPr>
                <w:rFonts w:ascii="Times New Roman" w:eastAsia="Times New Roman" w:hAnsi="Times New Roman" w:cs="Times New Roman"/>
                <w:sz w:val="24"/>
                <w:szCs w:val="24"/>
              </w:rPr>
              <w:lastRenderedPageBreak/>
              <w:t>method for fabric, neat appearance, correct positioning).</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Present critiques in class.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Discuss how to improve quality of work.</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xml:space="preserve">• </w:t>
            </w:r>
            <w:proofErr w:type="spellStart"/>
            <w:r w:rsidRPr="000A6168">
              <w:rPr>
                <w:rFonts w:ascii="Times New Roman" w:eastAsia="Times New Roman" w:hAnsi="Times New Roman" w:cs="Times New Roman"/>
                <w:sz w:val="24"/>
                <w:szCs w:val="24"/>
              </w:rPr>
              <w:t>Practise</w:t>
            </w:r>
            <w:proofErr w:type="spellEnd"/>
            <w:r w:rsidRPr="000A6168">
              <w:rPr>
                <w:rFonts w:ascii="Times New Roman" w:eastAsia="Times New Roman" w:hAnsi="Times New Roman" w:cs="Times New Roman"/>
                <w:sz w:val="24"/>
                <w:szCs w:val="24"/>
              </w:rPr>
              <w:t xml:space="preserve"> safe disposal of fabric scraps.</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What qualities indicate well-executed management of fullness?</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276; Samples from previous lessons; Quality checklist</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Peer assessment; Written report</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lastRenderedPageBreak/>
              <w:t>8</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4</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Management of Fullness - Simple garment or household article</w:t>
            </w:r>
          </w:p>
        </w:tc>
        <w:tc>
          <w:tcPr>
            <w:tcW w:w="2610" w:type="dxa"/>
            <w:hideMark/>
          </w:tcPr>
          <w:p w:rsidR="00144B3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By the end of the lesson, the learner should be able to:</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Choose and construct a simple garment or household article.</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Apply stitches, seams and management of fullness techniques learned.</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Create a functional item such as a skirt, apron or reflective jacket for personal use.</w:t>
            </w:r>
          </w:p>
        </w:tc>
        <w:tc>
          <w:tcPr>
            <w:tcW w:w="3330" w:type="dxa"/>
            <w:hideMark/>
          </w:tcPr>
          <w:p w:rsidR="00144B3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In groups, learners are guided to:</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Choose a simple garment or household article to construct (skirt, short, night dress, apron, reflective jacket).</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Plan design incorporating stitches, seams and management of fullness.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Cut out pattern pieces.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Apply appropriate stitches, seams and fullness techniques.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Finish and press garment.</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Display completed project.</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How can knowledge of clothing construction processes be applied to make functional garments?</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277; Fabric, thread, sewing tools; Sewing machine, pressing iron</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Practical assessment; Project evaluation</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DC09AC" w:rsidRPr="000A6168" w:rsidTr="00DC09AC">
        <w:tc>
          <w:tcPr>
            <w:tcW w:w="643"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8</w:t>
            </w:r>
          </w:p>
        </w:tc>
        <w:tc>
          <w:tcPr>
            <w:tcW w:w="527"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5</w:t>
            </w:r>
          </w:p>
        </w:tc>
        <w:tc>
          <w:tcPr>
            <w:tcW w:w="108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Clothing and Textiles</w:t>
            </w:r>
          </w:p>
        </w:tc>
        <w:tc>
          <w:tcPr>
            <w:tcW w:w="162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b/>
                <w:bCs/>
                <w:sz w:val="24"/>
                <w:szCs w:val="24"/>
              </w:rPr>
              <w:t>Management of Fullness - Simple garment or household article</w:t>
            </w:r>
          </w:p>
        </w:tc>
        <w:tc>
          <w:tcPr>
            <w:tcW w:w="2610" w:type="dxa"/>
            <w:hideMark/>
          </w:tcPr>
          <w:p w:rsidR="00144B3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By the end of the lesson, the learner should be able to:</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Choose and construct a simple garment or household article.</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Apply stitches, seams and management of fullness techniques learned.</w:t>
            </w:r>
          </w:p>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Create a functional item such as a skirt, apron or reflective jacket for personal use.</w:t>
            </w:r>
          </w:p>
        </w:tc>
        <w:tc>
          <w:tcPr>
            <w:tcW w:w="3330" w:type="dxa"/>
            <w:hideMark/>
          </w:tcPr>
          <w:p w:rsidR="00144B3C" w:rsidRDefault="000A6168" w:rsidP="000A6168">
            <w:pPr>
              <w:rPr>
                <w:rFonts w:ascii="Times New Roman" w:eastAsia="Times New Roman" w:hAnsi="Times New Roman" w:cs="Times New Roman"/>
                <w:b/>
                <w:bCs/>
                <w:sz w:val="24"/>
                <w:szCs w:val="24"/>
              </w:rPr>
            </w:pPr>
            <w:r w:rsidRPr="000A6168">
              <w:rPr>
                <w:rFonts w:ascii="Times New Roman" w:eastAsia="Times New Roman" w:hAnsi="Times New Roman" w:cs="Times New Roman"/>
                <w:b/>
                <w:bCs/>
                <w:sz w:val="24"/>
                <w:szCs w:val="24"/>
              </w:rPr>
              <w:t>In groups, learners are guided to:</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Choose a simple garment or household article to construct (skirt, short, night dress, apron, reflective jacket).</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Plan design incorporating stitches, seams and management of fullness.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Cut out pattern pieces.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Apply appropriate stitches, seams and fullness techniques.</w:t>
            </w:r>
          </w:p>
          <w:p w:rsidR="00144B3C"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 Finish and press garment.</w:t>
            </w:r>
          </w:p>
          <w:p w:rsidR="000A6168" w:rsidRPr="000A6168" w:rsidRDefault="000A6168" w:rsidP="000A6168">
            <w:pPr>
              <w:rPr>
                <w:rFonts w:ascii="Times New Roman" w:eastAsia="Times New Roman" w:hAnsi="Times New Roman" w:cs="Times New Roman"/>
                <w:sz w:val="24"/>
                <w:szCs w:val="24"/>
              </w:rPr>
            </w:pPr>
            <w:bookmarkStart w:id="0" w:name="_GoBack"/>
            <w:bookmarkEnd w:id="0"/>
            <w:r w:rsidRPr="000A6168">
              <w:rPr>
                <w:rFonts w:ascii="Times New Roman" w:eastAsia="Times New Roman" w:hAnsi="Times New Roman" w:cs="Times New Roman"/>
                <w:sz w:val="24"/>
                <w:szCs w:val="24"/>
              </w:rPr>
              <w:t>• Display completed project.</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How can knowledge of clothing construction processes be applied to make functional garments?</w:t>
            </w:r>
          </w:p>
        </w:tc>
        <w:tc>
          <w:tcPr>
            <w:tcW w:w="225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MTP Home Science Grade 10 Learner's Book pg. 277; Fabric, thread, sewing tools; Sewing machine, pressing iron</w:t>
            </w:r>
          </w:p>
        </w:tc>
        <w:tc>
          <w:tcPr>
            <w:tcW w:w="1800" w:type="dxa"/>
            <w:hideMark/>
          </w:tcPr>
          <w:p w:rsidR="000A6168" w:rsidRPr="000A6168" w:rsidRDefault="000A6168" w:rsidP="000A6168">
            <w:pPr>
              <w:rPr>
                <w:rFonts w:ascii="Times New Roman" w:eastAsia="Times New Roman" w:hAnsi="Times New Roman" w:cs="Times New Roman"/>
                <w:sz w:val="24"/>
                <w:szCs w:val="24"/>
              </w:rPr>
            </w:pPr>
            <w:r w:rsidRPr="000A6168">
              <w:rPr>
                <w:rFonts w:ascii="Times New Roman" w:eastAsia="Times New Roman" w:hAnsi="Times New Roman" w:cs="Times New Roman"/>
                <w:sz w:val="24"/>
                <w:szCs w:val="24"/>
              </w:rPr>
              <w:t>Observation; Practical assessment; Project evaluation</w:t>
            </w:r>
          </w:p>
        </w:tc>
        <w:tc>
          <w:tcPr>
            <w:tcW w:w="720" w:type="dxa"/>
            <w:hideMark/>
          </w:tcPr>
          <w:p w:rsidR="000A6168" w:rsidRPr="000A6168" w:rsidRDefault="000A6168" w:rsidP="000A6168">
            <w:pPr>
              <w:rPr>
                <w:rFonts w:ascii="Times New Roman" w:eastAsia="Times New Roman" w:hAnsi="Times New Roman" w:cs="Times New Roman"/>
                <w:sz w:val="24"/>
                <w:szCs w:val="24"/>
              </w:rPr>
            </w:pPr>
          </w:p>
        </w:tc>
      </w:tr>
      <w:tr w:rsidR="000A6168" w:rsidRPr="000A6168" w:rsidTr="00DC09AC">
        <w:tc>
          <w:tcPr>
            <w:tcW w:w="643" w:type="dxa"/>
          </w:tcPr>
          <w:p w:rsidR="000A6168" w:rsidRPr="000A6168" w:rsidRDefault="000A6168" w:rsidP="000A6168">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5737" w:type="dxa"/>
            <w:gridSpan w:val="9"/>
          </w:tcPr>
          <w:p w:rsidR="000A6168" w:rsidRPr="000A6168" w:rsidRDefault="000A6168" w:rsidP="000A616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ASSESSMENT AND CLOSING</w:t>
            </w:r>
          </w:p>
        </w:tc>
      </w:tr>
    </w:tbl>
    <w:p w:rsidR="00665A71" w:rsidRDefault="00665A71"/>
    <w:sectPr w:rsidR="00665A71" w:rsidSect="00DC09AC">
      <w:pgSz w:w="16838" w:h="11906" w:orient="landscape" w:code="9"/>
      <w:pgMar w:top="5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EA2"/>
    <w:rsid w:val="000A6168"/>
    <w:rsid w:val="00144B3C"/>
    <w:rsid w:val="00154EA2"/>
    <w:rsid w:val="00665A71"/>
    <w:rsid w:val="00C25759"/>
    <w:rsid w:val="00DC09AC"/>
    <w:rsid w:val="00DD30AF"/>
    <w:rsid w:val="00E27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398CD"/>
  <w15:chartTrackingRefBased/>
  <w15:docId w15:val="{2E4A51B5-3E53-4112-9EA9-D3010A1CE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E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54EA2"/>
    <w:rPr>
      <w:b/>
      <w:bCs/>
    </w:rPr>
  </w:style>
  <w:style w:type="table" w:styleId="TableGrid">
    <w:name w:val="Table Grid"/>
    <w:basedOn w:val="TableNormal"/>
    <w:uiPriority w:val="39"/>
    <w:rsid w:val="00154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C09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161014">
      <w:bodyDiv w:val="1"/>
      <w:marLeft w:val="0"/>
      <w:marRight w:val="0"/>
      <w:marTop w:val="0"/>
      <w:marBottom w:val="0"/>
      <w:divBdr>
        <w:top w:val="none" w:sz="0" w:space="0" w:color="auto"/>
        <w:left w:val="none" w:sz="0" w:space="0" w:color="auto"/>
        <w:bottom w:val="none" w:sz="0" w:space="0" w:color="auto"/>
        <w:right w:val="none" w:sz="0" w:space="0" w:color="auto"/>
      </w:divBdr>
    </w:div>
    <w:div w:id="968315580">
      <w:bodyDiv w:val="1"/>
      <w:marLeft w:val="0"/>
      <w:marRight w:val="0"/>
      <w:marTop w:val="0"/>
      <w:marBottom w:val="0"/>
      <w:divBdr>
        <w:top w:val="none" w:sz="0" w:space="0" w:color="auto"/>
        <w:left w:val="none" w:sz="0" w:space="0" w:color="auto"/>
        <w:bottom w:val="none" w:sz="0" w:space="0" w:color="auto"/>
        <w:right w:val="none" w:sz="0" w:space="0" w:color="auto"/>
      </w:divBdr>
    </w:div>
    <w:div w:id="1612663175">
      <w:bodyDiv w:val="1"/>
      <w:marLeft w:val="0"/>
      <w:marRight w:val="0"/>
      <w:marTop w:val="0"/>
      <w:marBottom w:val="0"/>
      <w:divBdr>
        <w:top w:val="none" w:sz="0" w:space="0" w:color="auto"/>
        <w:left w:val="none" w:sz="0" w:space="0" w:color="auto"/>
        <w:bottom w:val="none" w:sz="0" w:space="0" w:color="auto"/>
        <w:right w:val="none" w:sz="0" w:space="0" w:color="auto"/>
      </w:divBdr>
    </w:div>
    <w:div w:id="211236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14</Pages>
  <Words>5268</Words>
  <Characters>30029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2</cp:revision>
  <dcterms:created xsi:type="dcterms:W3CDTF">2026-07-26T12:19:00Z</dcterms:created>
  <dcterms:modified xsi:type="dcterms:W3CDTF">2026-08-05T08:48:00Z</dcterms:modified>
</cp:coreProperties>
</file>