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F23" w:rsidRPr="00E01DF2" w:rsidRDefault="00A44F23" w:rsidP="00A44F23">
      <w:pPr>
        <w:spacing w:after="0" w:line="360" w:lineRule="auto"/>
        <w:jc w:val="center"/>
        <w:rPr>
          <w:rFonts w:ascii="Times New Roman" w:hAnsi="Times New Roman" w:cs="Times New Roman"/>
          <w:sz w:val="28"/>
          <w:u w:val="single"/>
        </w:rPr>
      </w:pPr>
      <w:r w:rsidRPr="00E01DF2">
        <w:rPr>
          <w:rFonts w:ascii="Times New Roman" w:hAnsi="Times New Roman" w:cs="Times New Roman"/>
          <w:b/>
          <w:bCs/>
          <w:sz w:val="28"/>
          <w:u w:val="single"/>
        </w:rPr>
        <w:t xml:space="preserve">2026 GRADE 10 </w:t>
      </w:r>
      <w:r w:rsidR="009C1FDE">
        <w:rPr>
          <w:rFonts w:ascii="Times New Roman" w:hAnsi="Times New Roman" w:cs="Times New Roman"/>
          <w:b/>
          <w:bCs/>
          <w:sz w:val="28"/>
          <w:u w:val="single"/>
        </w:rPr>
        <w:t>OXFORD KISWAHILI FASAHA LUGHA</w:t>
      </w:r>
      <w:r w:rsidRPr="00E01DF2">
        <w:rPr>
          <w:rFonts w:ascii="Times New Roman" w:hAnsi="Times New Roman" w:cs="Times New Roman"/>
          <w:b/>
          <w:bCs/>
          <w:sz w:val="28"/>
          <w:u w:val="single"/>
        </w:rPr>
        <w:t xml:space="preserve"> SCHEMES OF WORK TERM 3</w:t>
      </w:r>
    </w:p>
    <w:p w:rsidR="00C34F1B" w:rsidRPr="009C1FDE" w:rsidRDefault="00A44F23" w:rsidP="009C1FD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E01DF2">
        <w:rPr>
          <w:rFonts w:ascii="Times New Roman" w:hAnsi="Times New Roman" w:cs="Times New Roman"/>
          <w:b/>
          <w:bCs/>
          <w:sz w:val="28"/>
        </w:rPr>
        <w:t>SCHOOL: ........................................   TEACHER'S NAME: ......................</w:t>
      </w:r>
      <w:r w:rsidR="009C1FDE">
        <w:rPr>
          <w:rFonts w:ascii="Times New Roman" w:hAnsi="Times New Roman" w:cs="Times New Roman"/>
          <w:b/>
          <w:bCs/>
          <w:sz w:val="28"/>
        </w:rPr>
        <w:t>..................   TERM THREE</w:t>
      </w:r>
    </w:p>
    <w:tbl>
      <w:tblPr>
        <w:tblStyle w:val="TableGrid"/>
        <w:tblW w:w="18360" w:type="dxa"/>
        <w:tblInd w:w="-1265" w:type="dxa"/>
        <w:tblLayout w:type="fixed"/>
        <w:tblLook w:val="04A0" w:firstRow="1" w:lastRow="0" w:firstColumn="1" w:lastColumn="0" w:noHBand="0" w:noVBand="1"/>
      </w:tblPr>
      <w:tblGrid>
        <w:gridCol w:w="643"/>
        <w:gridCol w:w="683"/>
        <w:gridCol w:w="1737"/>
        <w:gridCol w:w="2190"/>
        <w:gridCol w:w="3297"/>
        <w:gridCol w:w="3330"/>
        <w:gridCol w:w="1800"/>
        <w:gridCol w:w="1890"/>
        <w:gridCol w:w="1980"/>
        <w:gridCol w:w="810"/>
      </w:tblGrid>
      <w:tr w:rsidR="0027447F" w:rsidRPr="009C1FDE" w:rsidTr="002B535B">
        <w:tc>
          <w:tcPr>
            <w:tcW w:w="643" w:type="dxa"/>
            <w:hideMark/>
          </w:tcPr>
          <w:p w:rsidR="00A44F23" w:rsidRPr="009C1FDE" w:rsidRDefault="00A44F23" w:rsidP="002744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WK</w:t>
            </w:r>
          </w:p>
        </w:tc>
        <w:tc>
          <w:tcPr>
            <w:tcW w:w="683" w:type="dxa"/>
            <w:hideMark/>
          </w:tcPr>
          <w:p w:rsidR="00A44F23" w:rsidRPr="009C1FDE" w:rsidRDefault="00A44F23" w:rsidP="002744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LSN</w:t>
            </w:r>
          </w:p>
        </w:tc>
        <w:tc>
          <w:tcPr>
            <w:tcW w:w="1737" w:type="dxa"/>
            <w:hideMark/>
          </w:tcPr>
          <w:p w:rsidR="00A44F23" w:rsidRPr="009C1FDE" w:rsidRDefault="00A44F23" w:rsidP="002744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STRAND</w:t>
            </w:r>
          </w:p>
        </w:tc>
        <w:tc>
          <w:tcPr>
            <w:tcW w:w="2190" w:type="dxa"/>
            <w:hideMark/>
          </w:tcPr>
          <w:p w:rsidR="00A44F23" w:rsidRPr="009C1FDE" w:rsidRDefault="00A44F23" w:rsidP="002744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SUB-STRAND</w:t>
            </w:r>
          </w:p>
        </w:tc>
        <w:tc>
          <w:tcPr>
            <w:tcW w:w="3297" w:type="dxa"/>
            <w:hideMark/>
          </w:tcPr>
          <w:p w:rsidR="00A44F23" w:rsidRPr="009C1FDE" w:rsidRDefault="00A44F23" w:rsidP="002744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LESSON LEARNING OUTCOMES</w:t>
            </w:r>
          </w:p>
        </w:tc>
        <w:tc>
          <w:tcPr>
            <w:tcW w:w="3330" w:type="dxa"/>
            <w:hideMark/>
          </w:tcPr>
          <w:p w:rsidR="00A44F23" w:rsidRPr="009C1FDE" w:rsidRDefault="00A44F23" w:rsidP="002744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LEARNING EXPERIENCES</w:t>
            </w:r>
          </w:p>
        </w:tc>
        <w:tc>
          <w:tcPr>
            <w:tcW w:w="1800" w:type="dxa"/>
            <w:hideMark/>
          </w:tcPr>
          <w:p w:rsidR="00A44F23" w:rsidRPr="009C1FDE" w:rsidRDefault="00A44F23" w:rsidP="002744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KEY INQUIRY QUESTION (KIQ)</w:t>
            </w:r>
          </w:p>
        </w:tc>
        <w:tc>
          <w:tcPr>
            <w:tcW w:w="1890" w:type="dxa"/>
            <w:hideMark/>
          </w:tcPr>
          <w:p w:rsidR="00A44F23" w:rsidRPr="009C1FDE" w:rsidRDefault="00A44F23" w:rsidP="002744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LEARNING RESOURCES</w:t>
            </w:r>
          </w:p>
        </w:tc>
        <w:tc>
          <w:tcPr>
            <w:tcW w:w="1980" w:type="dxa"/>
            <w:hideMark/>
          </w:tcPr>
          <w:p w:rsidR="00A44F23" w:rsidRPr="009C1FDE" w:rsidRDefault="00A44F23" w:rsidP="002744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ASSESSMENT TOOLS</w:t>
            </w:r>
          </w:p>
        </w:tc>
        <w:tc>
          <w:tcPr>
            <w:tcW w:w="810" w:type="dxa"/>
            <w:hideMark/>
          </w:tcPr>
          <w:p w:rsidR="00A44F23" w:rsidRPr="009C1FDE" w:rsidRDefault="00A44F23" w:rsidP="0027447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REF</w:t>
            </w:r>
          </w:p>
        </w:tc>
      </w:tr>
      <w:tr w:rsidR="0027447F" w:rsidRPr="009C1FDE" w:rsidTr="002B535B">
        <w:tc>
          <w:tcPr>
            <w:tcW w:w="643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83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37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JINSIA NA TAALUMA</w:t>
            </w:r>
          </w:p>
        </w:tc>
        <w:tc>
          <w:tcPr>
            <w:tcW w:w="219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Kusikiliza na Kuzungumza – Kuzungumza kwa Kushawishi: Ushawishi kuhusu ukweli fulani</w:t>
            </w:r>
          </w:p>
        </w:tc>
        <w:tc>
          <w:tcPr>
            <w:tcW w:w="3297" w:type="dxa"/>
            <w:hideMark/>
          </w:tcPr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By the end of the lesson, the learner should be able to: </w:t>
            </w:r>
          </w:p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Kueleza maana ya uzungumzaji wa kushawishi ili kuutofautisha na aina nyingine za uzungumzaji. </w:t>
            </w:r>
          </w:p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Kutambua miktadha ambapo uzungumzaji wa kushawishi hufanyika. </w:t>
            </w:r>
          </w:p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Kutumia mbinu za kushawishi katika mazungumzo ya kila siku kama vile kushawishi wazazi kuhusu uchaguzi wa taaluma.</w:t>
            </w:r>
          </w:p>
        </w:tc>
        <w:tc>
          <w:tcPr>
            <w:tcW w:w="3330" w:type="dxa"/>
            <w:hideMark/>
          </w:tcPr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Katika vikundi, wanafunzi waelekezwe: </w:t>
            </w:r>
          </w:p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• Kueleza maana ya uzungumzaji wa kushawishi wakishirikiana na wenzao. </w:t>
            </w:r>
          </w:p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• Kutambua miktadha ambapo uzungumzaji wa kushawishi hufanyika katika jamii. </w:t>
            </w:r>
          </w:p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Kusikiliza mifano ya mazungumzo ya kushawishi kutoka kwa mwalimu au kifaa cha kidijitali.</w:t>
            </w:r>
          </w:p>
        </w:tc>
        <w:tc>
          <w:tcPr>
            <w:tcW w:w="180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Je, mazungumzo ya kushawishi yana umuhimu gani katika jamii?</w:t>
            </w:r>
          </w:p>
        </w:tc>
        <w:tc>
          <w:tcPr>
            <w:tcW w:w="189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Oxford Kiswahili Fasaha Gredi 10 uk. 138; Vifaa vya kidijitali; Chati; Picha</w:t>
            </w:r>
          </w:p>
        </w:tc>
        <w:tc>
          <w:tcPr>
            <w:tcW w:w="198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Kutambua miktadha ya uzungumzaji wa kushawishi; Kuuliza na kujibu maswali; Kueleza maana ya uzungumzaji wa kushawishi</w:t>
            </w:r>
          </w:p>
        </w:tc>
        <w:tc>
          <w:tcPr>
            <w:tcW w:w="81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7447F" w:rsidRPr="009C1FDE" w:rsidTr="002B535B">
        <w:tc>
          <w:tcPr>
            <w:tcW w:w="643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83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37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JINSIA NA TAALUMA</w:t>
            </w:r>
          </w:p>
        </w:tc>
        <w:tc>
          <w:tcPr>
            <w:tcW w:w="219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Kusoma – Ufupisho: Kifungu cha kupasha habari</w:t>
            </w:r>
          </w:p>
        </w:tc>
        <w:tc>
          <w:tcPr>
            <w:tcW w:w="3297" w:type="dxa"/>
            <w:hideMark/>
          </w:tcPr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By the end of the lesson, the learner should be able to: </w:t>
            </w:r>
          </w:p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Kueleza maana ya ufupisho ili kuupambanua. </w:t>
            </w:r>
          </w:p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Kujadili vipengele vya kuzingatia katika kufupisha kifungu cha kupasha habari. </w:t>
            </w:r>
          </w:p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Kutumia ujuzi wa ufupisho katika kuandika muhtasari wa habari za kila siku.</w:t>
            </w:r>
          </w:p>
        </w:tc>
        <w:tc>
          <w:tcPr>
            <w:tcW w:w="3330" w:type="dxa"/>
            <w:hideMark/>
          </w:tcPr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Katika vikundi, wanafunzi waelekezwe:</w:t>
            </w:r>
          </w:p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 • Kujadili maana ya ufupisho. • Kusoma kifungu cha kupasha habari kuhusu jinsia na taaluma. </w:t>
            </w:r>
          </w:p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Kutambua vipengele vya ufupisho katika kifungu walichokisoma.</w:t>
            </w:r>
          </w:p>
        </w:tc>
        <w:tc>
          <w:tcPr>
            <w:tcW w:w="180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Ufupisho wa habari unachangia vipi katika mawasiliano?</w:t>
            </w:r>
          </w:p>
        </w:tc>
        <w:tc>
          <w:tcPr>
            <w:tcW w:w="189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Oxford Kiswahili Fasaha Gredi 10 uk. 143; Vifaa vya kidijitali; Magazeti; Matini ya mwalimu</w:t>
            </w:r>
          </w:p>
        </w:tc>
        <w:tc>
          <w:tcPr>
            <w:tcW w:w="198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Kutambua vipengele vya ufupisho; Kusoma kwa ufahamu; Kujibu maswali</w:t>
            </w:r>
          </w:p>
        </w:tc>
        <w:tc>
          <w:tcPr>
            <w:tcW w:w="81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7447F" w:rsidRPr="009C1FDE" w:rsidTr="002B535B">
        <w:tc>
          <w:tcPr>
            <w:tcW w:w="643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83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37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JINSIA NA TAALUMA</w:t>
            </w:r>
          </w:p>
        </w:tc>
        <w:tc>
          <w:tcPr>
            <w:tcW w:w="219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Kuandika – Masimulizi kutokana na Picha</w:t>
            </w:r>
          </w:p>
        </w:tc>
        <w:tc>
          <w:tcPr>
            <w:tcW w:w="3297" w:type="dxa"/>
            <w:hideMark/>
          </w:tcPr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By the end of the lesson, the learner should be able to: </w:t>
            </w:r>
          </w:p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Kueleza maana ya insha ya masimulizi kutokana na picha. </w:t>
            </w:r>
          </w:p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Kutambua vipengele vya insha ya masimulizi kutokana na picha. </w:t>
            </w: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Kutumia ujuzi wa uandishi wa masimulizi katika kuandika hadithi kuhusu matukio ya kila siku.</w:t>
            </w:r>
          </w:p>
        </w:tc>
        <w:tc>
          <w:tcPr>
            <w:tcW w:w="333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Katika vikundi, wanafunzi waelekezwe: • Kutazama picha mbalimbali zinazoonyesha watu katika taaluma tofauti. • Kujadili kile kinachoonekana katika picha. • Kutambua vipengele vya insha ya masimulizi kutokana na picha.</w:t>
            </w:r>
          </w:p>
        </w:tc>
        <w:tc>
          <w:tcPr>
            <w:tcW w:w="180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Kwa nini ni muhimu kujifunza kuandika insha ya masimulizi kuhusu picha?</w:t>
            </w:r>
          </w:p>
        </w:tc>
        <w:tc>
          <w:tcPr>
            <w:tcW w:w="189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Oxford Kiswahili Fasaha Gredi 10 uk. 147; Picha mbalimbali; Chati; Vifaa vya kidijitali</w:t>
            </w:r>
          </w:p>
        </w:tc>
        <w:tc>
          <w:tcPr>
            <w:tcW w:w="198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Kutambua vipengele vya insha ya masimulizi; Kujadili picha; Kuandika vidokezo</w:t>
            </w:r>
          </w:p>
        </w:tc>
        <w:tc>
          <w:tcPr>
            <w:tcW w:w="81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7447F" w:rsidRPr="009C1FDE" w:rsidTr="002B535B">
        <w:tc>
          <w:tcPr>
            <w:tcW w:w="643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83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37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JINSIA NA TAALUMA</w:t>
            </w:r>
          </w:p>
        </w:tc>
        <w:tc>
          <w:tcPr>
            <w:tcW w:w="219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Matumizi ya Lugha – Vinyume vya Nomino</w:t>
            </w:r>
          </w:p>
        </w:tc>
        <w:tc>
          <w:tcPr>
            <w:tcW w:w="3297" w:type="dxa"/>
            <w:hideMark/>
          </w:tcPr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By the end of the lesson, the learner should be able to: </w:t>
            </w:r>
          </w:p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a.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Kueleza maana ya kinyume cha nomino. </w:t>
            </w:r>
          </w:p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Kutambua aina za vinyume vya nomino. </w:t>
            </w:r>
          </w:p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Kutumia vinyume vya nomino ipasavyo katika mazungumzo na maandishi ya kila siku.</w:t>
            </w:r>
          </w:p>
        </w:tc>
        <w:tc>
          <w:tcPr>
            <w:tcW w:w="3330" w:type="dxa"/>
            <w:hideMark/>
          </w:tcPr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lastRenderedPageBreak/>
              <w:t xml:space="preserve">Katika vikundi, wanafunzi waelekezwe: • Kutazama picha </w:t>
            </w:r>
            <w:r w:rsidRPr="009C1FDE">
              <w:rPr>
                <w:rFonts w:ascii="Times New Roman" w:eastAsia="Times New Roman" w:hAnsi="Times New Roman" w:cs="Times New Roman"/>
              </w:rPr>
              <w:lastRenderedPageBreak/>
              <w:t xml:space="preserve">zinazoonyesha vinyume. • Kueleza maana ya kinyume cha nomino. </w:t>
            </w:r>
          </w:p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Kutambua aina za vinyume vya nomino (umri, jinsia, uhusiano, mazingira, hali, misimu na nyakati).</w:t>
            </w:r>
          </w:p>
        </w:tc>
        <w:tc>
          <w:tcPr>
            <w:tcW w:w="180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lastRenderedPageBreak/>
              <w:t xml:space="preserve">Je, vinyume vya nomino huchangia vipi </w:t>
            </w:r>
            <w:r w:rsidRPr="009C1FDE">
              <w:rPr>
                <w:rFonts w:ascii="Times New Roman" w:eastAsia="Times New Roman" w:hAnsi="Times New Roman" w:cs="Times New Roman"/>
              </w:rPr>
              <w:lastRenderedPageBreak/>
              <w:t>katika mawasiliano?</w:t>
            </w:r>
          </w:p>
        </w:tc>
        <w:tc>
          <w:tcPr>
            <w:tcW w:w="189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lastRenderedPageBreak/>
              <w:t xml:space="preserve">Oxford Kiswahili Fasaha Gredi 10 uk. 151; Kadi </w:t>
            </w:r>
            <w:r w:rsidRPr="009C1FDE">
              <w:rPr>
                <w:rFonts w:ascii="Times New Roman" w:eastAsia="Times New Roman" w:hAnsi="Times New Roman" w:cs="Times New Roman"/>
              </w:rPr>
              <w:lastRenderedPageBreak/>
              <w:t>maneno; Chati; Picha</w:t>
            </w:r>
          </w:p>
        </w:tc>
        <w:tc>
          <w:tcPr>
            <w:tcW w:w="198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lastRenderedPageBreak/>
              <w:t xml:space="preserve">Kutambua vinyume vya nomino; Kuoanisha nomino </w:t>
            </w:r>
            <w:r w:rsidRPr="009C1FDE">
              <w:rPr>
                <w:rFonts w:ascii="Times New Roman" w:eastAsia="Times New Roman" w:hAnsi="Times New Roman" w:cs="Times New Roman"/>
              </w:rPr>
              <w:lastRenderedPageBreak/>
              <w:t>na vinyume vyake; Kutunga sentensi</w:t>
            </w:r>
          </w:p>
        </w:tc>
        <w:tc>
          <w:tcPr>
            <w:tcW w:w="81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7447F" w:rsidRPr="009C1FDE" w:rsidTr="002B535B">
        <w:tc>
          <w:tcPr>
            <w:tcW w:w="643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683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37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JINSIA NA TAALUMA</w:t>
            </w:r>
          </w:p>
        </w:tc>
        <w:tc>
          <w:tcPr>
            <w:tcW w:w="219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Kusoma – Ufupisho: Kufupisha kifungu cha kupasha habari</w:t>
            </w:r>
          </w:p>
        </w:tc>
        <w:tc>
          <w:tcPr>
            <w:tcW w:w="3297" w:type="dxa"/>
            <w:hideMark/>
          </w:tcPr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By the end of the lesson, the learner should be able to: </w:t>
            </w:r>
          </w:p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Kufupisha kifungu cha kupasha habari kwa kuzingatia vipengele vya ufupisho. </w:t>
            </w:r>
          </w:p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Kudumisha ujumbe wa awali katika ufupisho. </w:t>
            </w:r>
          </w:p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Kutumia ujuzi wa ufupisho katika kuandaa ripoti fupi za matukio ya shuleni.</w:t>
            </w:r>
          </w:p>
        </w:tc>
        <w:tc>
          <w:tcPr>
            <w:tcW w:w="3330" w:type="dxa"/>
            <w:hideMark/>
          </w:tcPr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Katika vikundi, wanafunzi waelekezwe: </w:t>
            </w:r>
          </w:p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• Kusoma kifungu cha kupasha habari kuhusu taaluma na jinsia. </w:t>
            </w:r>
          </w:p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• Kudondoa hoja kuu. </w:t>
            </w:r>
          </w:p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Kufupisha kifungu kwa kuzingatia vipengele vya ufupisho.</w:t>
            </w:r>
          </w:p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 • Kuwasilisha ufupisho kwa wenzao.</w:t>
            </w:r>
          </w:p>
        </w:tc>
        <w:tc>
          <w:tcPr>
            <w:tcW w:w="180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Tunazingatia nini tunapofupisha kifungu?</w:t>
            </w:r>
          </w:p>
        </w:tc>
        <w:tc>
          <w:tcPr>
            <w:tcW w:w="189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Oxford Kiswahili Fasaha Gredi 10 uk. 144; Kifungu cha kupasha habari; Daftari; Vifaa vya kidijitali</w:t>
            </w:r>
          </w:p>
        </w:tc>
        <w:tc>
          <w:tcPr>
            <w:tcW w:w="198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Kufupisha kifungu; Kudondoa hoja kuu; Kuwasilisha ufupisho</w:t>
            </w:r>
          </w:p>
        </w:tc>
        <w:tc>
          <w:tcPr>
            <w:tcW w:w="81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7447F" w:rsidRPr="009C1FDE" w:rsidTr="002B535B">
        <w:tc>
          <w:tcPr>
            <w:tcW w:w="643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83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37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JINSIA NA TAALUMA</w:t>
            </w:r>
          </w:p>
        </w:tc>
        <w:tc>
          <w:tcPr>
            <w:tcW w:w="219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Kuandika – Masimulizi kutokana na Picha: Muundo na Mtindo</w:t>
            </w:r>
          </w:p>
        </w:tc>
        <w:tc>
          <w:tcPr>
            <w:tcW w:w="3297" w:type="dxa"/>
            <w:hideMark/>
          </w:tcPr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By the end of the lesson, the learner should be able to: </w:t>
            </w:r>
          </w:p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Kujadili muundo wa insha ya masimulizi kutokana na picha. </w:t>
            </w:r>
          </w:p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Kutambua mbinu za kimtindo katika insha ya masimulizi. </w:t>
            </w:r>
          </w:p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Kutumia mbinu za kimtindo katika kuandika hadithi za kuvutia wasomaji.</w:t>
            </w:r>
          </w:p>
        </w:tc>
        <w:tc>
          <w:tcPr>
            <w:tcW w:w="3330" w:type="dxa"/>
            <w:hideMark/>
          </w:tcPr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Katika vikundi, wanafunzi waelekezwe:</w:t>
            </w:r>
          </w:p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 • Kusoma kielelezo cha insha. • Kujadili muundo wa insha. </w:t>
            </w:r>
          </w:p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Kutambua mbinu za kimtindo kama tashbihi, methali, jazanda na taswira.</w:t>
            </w:r>
          </w:p>
        </w:tc>
        <w:tc>
          <w:tcPr>
            <w:tcW w:w="180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Je, unafanya nini unaposimulia jambo ili ujumbe wako ueleweke zaidi?</w:t>
            </w:r>
          </w:p>
        </w:tc>
        <w:tc>
          <w:tcPr>
            <w:tcW w:w="189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Oxford Kiswahili Fasaha Gredi 10 uk. 148; Kielelezo cha insha; Chati ya muundo; Picha</w:t>
            </w:r>
          </w:p>
        </w:tc>
        <w:tc>
          <w:tcPr>
            <w:tcW w:w="198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Kuchambua muundo wa insha; Kutambua mbinu za kimtindo; Kujadili vipengele</w:t>
            </w:r>
          </w:p>
        </w:tc>
        <w:tc>
          <w:tcPr>
            <w:tcW w:w="81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7447F" w:rsidRPr="009C1FDE" w:rsidTr="002B535B">
        <w:tc>
          <w:tcPr>
            <w:tcW w:w="643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83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37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JINSIA NA TAALUMA</w:t>
            </w:r>
          </w:p>
        </w:tc>
        <w:tc>
          <w:tcPr>
            <w:tcW w:w="219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Matumizi ya Lugha – Vinyume vya Vitenzi</w:t>
            </w:r>
          </w:p>
        </w:tc>
        <w:tc>
          <w:tcPr>
            <w:tcW w:w="3297" w:type="dxa"/>
            <w:hideMark/>
          </w:tcPr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By the end of the lesson, the learner should be able to: </w:t>
            </w:r>
          </w:p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Kueleza maana ya kinyume cha kitenzi. </w:t>
            </w:r>
          </w:p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Kutambua aina za vinyume vya vitenzi. </w:t>
            </w:r>
          </w:p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Kutumia vinyume vya vitenzi ipasavyo katika kuandika na kuzungumza.</w:t>
            </w:r>
          </w:p>
        </w:tc>
        <w:tc>
          <w:tcPr>
            <w:tcW w:w="3330" w:type="dxa"/>
            <w:hideMark/>
          </w:tcPr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Katika vikundi, wanafunzi waelekezwe:</w:t>
            </w:r>
          </w:p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 • Kutazama picha zinazoonyesha vitendo vinavyokinzana. </w:t>
            </w:r>
          </w:p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• Kutambua aina za vinyume vya vitenzi. </w:t>
            </w:r>
          </w:p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Kutunga sentensi kwa kutumia vinyume vya vitenzi.</w:t>
            </w:r>
          </w:p>
        </w:tc>
        <w:tc>
          <w:tcPr>
            <w:tcW w:w="180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Je, vinyume vya vitenzi huchangia vipi katika mawasiliano?</w:t>
            </w:r>
          </w:p>
        </w:tc>
        <w:tc>
          <w:tcPr>
            <w:tcW w:w="189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Oxford Kiswahili Fasaha Gredi 10 uk. 154; Picha; Kadi maneno; Chati</w:t>
            </w:r>
          </w:p>
        </w:tc>
        <w:tc>
          <w:tcPr>
            <w:tcW w:w="198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Kutambua vinyume vya vitenzi; Kugeuza vitenzi; Kutunga sentensi</w:t>
            </w:r>
          </w:p>
        </w:tc>
        <w:tc>
          <w:tcPr>
            <w:tcW w:w="81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7447F" w:rsidRPr="009C1FDE" w:rsidTr="002B535B">
        <w:tc>
          <w:tcPr>
            <w:tcW w:w="643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83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37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JINSIA NA TAALUMA</w:t>
            </w:r>
          </w:p>
        </w:tc>
        <w:tc>
          <w:tcPr>
            <w:tcW w:w="219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Kusikiliza na Kuzungumza – Kuzungumza kwa Kushawishi: Kuwasilisha matini shawishi</w:t>
            </w:r>
          </w:p>
        </w:tc>
        <w:tc>
          <w:tcPr>
            <w:tcW w:w="3297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By the end of the lesson, the learner should be able to: </w:t>
            </w: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Kuwasilisha matini ya kushawishi kwa kuzingatia kanuni zifaazo. </w:t>
            </w: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Kujirekodi akizungumza kwa ufasaha. </w:t>
            </w: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Kutumia ujuzi wa </w:t>
            </w:r>
            <w:r w:rsidRPr="009C1FDE">
              <w:rPr>
                <w:rFonts w:ascii="Times New Roman" w:eastAsia="Times New Roman" w:hAnsi="Times New Roman" w:cs="Times New Roman"/>
              </w:rPr>
              <w:lastRenderedPageBreak/>
              <w:t>kushawishi katika kutetea maoni kuhusu uchaguzi wa taaluma.</w:t>
            </w:r>
          </w:p>
        </w:tc>
        <w:tc>
          <w:tcPr>
            <w:tcW w:w="333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lastRenderedPageBreak/>
              <w:t>Katika vikundi, wanafunzi waelekezwe: • Kuwasilisha mazungumzo ya kushawishi darasani. • Kujirekodi akizungumza kwa ufasaha. • Kumchezea mzazi au mlezi rekodi ili apate maoni.</w:t>
            </w:r>
          </w:p>
        </w:tc>
        <w:tc>
          <w:tcPr>
            <w:tcW w:w="180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Je, mazungumzo ya kushawishi yana umuhimu gani katika jamii?</w:t>
            </w:r>
          </w:p>
        </w:tc>
        <w:tc>
          <w:tcPr>
            <w:tcW w:w="189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Oxford Kiswahili Fasaha Gredi 10 uk. 142; Vifaa vya kidijitali; Kinasasauti</w:t>
            </w:r>
          </w:p>
        </w:tc>
        <w:tc>
          <w:tcPr>
            <w:tcW w:w="198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Kuwasilisha mazungumzo ya kushawishi; Kujirekodi; Kupata maoni kutoka kwa wenzake</w:t>
            </w:r>
          </w:p>
        </w:tc>
        <w:tc>
          <w:tcPr>
            <w:tcW w:w="81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7447F" w:rsidRPr="009C1FDE" w:rsidTr="002B535B">
        <w:tc>
          <w:tcPr>
            <w:tcW w:w="643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683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37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JINSIA NA TAALUMA</w:t>
            </w:r>
          </w:p>
        </w:tc>
        <w:tc>
          <w:tcPr>
            <w:tcW w:w="219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Kusoma – Ufupisho: Umuhimu wa Ufupisho</w:t>
            </w:r>
          </w:p>
        </w:tc>
        <w:tc>
          <w:tcPr>
            <w:tcW w:w="3297" w:type="dxa"/>
            <w:hideMark/>
          </w:tcPr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By the end of the lesson, the learner should be able to: </w:t>
            </w:r>
          </w:p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Kujadili umuhimu wa ufupisho katika mawasiliano.</w:t>
            </w:r>
          </w:p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 </w:t>
            </w: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Kutafiti vifungu zaidi vya kupasha habari na kuvifupisha.</w:t>
            </w:r>
          </w:p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 </w:t>
            </w: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Kutumia ujuzi wa ufupisho katika kuandaa maelezo mafupi ya masomo anayojifunza.</w:t>
            </w:r>
          </w:p>
        </w:tc>
        <w:tc>
          <w:tcPr>
            <w:tcW w:w="3330" w:type="dxa"/>
            <w:hideMark/>
          </w:tcPr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Katika vikundi, wanafunzi waelekezwe: </w:t>
            </w:r>
          </w:p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• Kujadili umuhimu wa ufupisho. </w:t>
            </w:r>
          </w:p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• Kusakura mtandaoni au kusoma vitabuni vifungu vya kupasha habari. </w:t>
            </w:r>
          </w:p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Kuvifupisha na kuwasilisha kwa wenzao.</w:t>
            </w:r>
          </w:p>
        </w:tc>
        <w:tc>
          <w:tcPr>
            <w:tcW w:w="180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Ufupisho wa habari unachangia vipi katika mawasiliano?</w:t>
            </w:r>
          </w:p>
        </w:tc>
        <w:tc>
          <w:tcPr>
            <w:tcW w:w="189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Oxford Kiswahili Fasaha Gredi 10 uk. 145; Vifaa vya kidijitali; Magazeti; Majarida</w:t>
            </w:r>
          </w:p>
        </w:tc>
        <w:tc>
          <w:tcPr>
            <w:tcW w:w="198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Kufupisha vifungu; Kuwasilisha ufupisho; Kufanyiana tathmini</w:t>
            </w:r>
          </w:p>
        </w:tc>
        <w:tc>
          <w:tcPr>
            <w:tcW w:w="81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7447F" w:rsidRPr="009C1FDE" w:rsidTr="002B535B">
        <w:tc>
          <w:tcPr>
            <w:tcW w:w="643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83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37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JINSIA NA TAALUMA</w:t>
            </w:r>
          </w:p>
        </w:tc>
        <w:tc>
          <w:tcPr>
            <w:tcW w:w="219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Kusoma – Ufupisho: Umuhimu wa Ufupisho</w:t>
            </w:r>
          </w:p>
        </w:tc>
        <w:tc>
          <w:tcPr>
            <w:tcW w:w="3297" w:type="dxa"/>
            <w:hideMark/>
          </w:tcPr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By the end of the lesson, the learner should be able to: </w:t>
            </w:r>
          </w:p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Kujadili umuhimu wa ufupisho katika mawasiliano. </w:t>
            </w:r>
          </w:p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Kutafiti vifungu zaidi vya kupasha habari na kuvifupisha. </w:t>
            </w:r>
          </w:p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Kutumia ujuzi wa ufupisho katika kuandaa maelezo mafupi ya masomo anayojifunza.</w:t>
            </w:r>
          </w:p>
        </w:tc>
        <w:tc>
          <w:tcPr>
            <w:tcW w:w="333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Katika vikundi, wanafunzi waelekezwe: • Kujadili umuhimu wa ufupisho. • Kusakura mtandaoni au kusoma vitabuni vifungu vya kupasha habari. • Kuvifupisha na kuwasilisha kwa wenzao.</w:t>
            </w:r>
          </w:p>
        </w:tc>
        <w:tc>
          <w:tcPr>
            <w:tcW w:w="180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Ufupisho wa habari unachangia vipi katika mawasiliano?</w:t>
            </w:r>
          </w:p>
        </w:tc>
        <w:tc>
          <w:tcPr>
            <w:tcW w:w="189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Oxford Kiswahili Fasaha Gredi 10 uk. 145; Vifaa vya kidijitali; Magazeti; Majarida</w:t>
            </w:r>
          </w:p>
        </w:tc>
        <w:tc>
          <w:tcPr>
            <w:tcW w:w="198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Kufupisha vifungu; Kuwasilisha ufupisho; Kufanyiana tathmini</w:t>
            </w:r>
          </w:p>
        </w:tc>
        <w:tc>
          <w:tcPr>
            <w:tcW w:w="81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7447F" w:rsidRPr="009C1FDE" w:rsidTr="002B535B">
        <w:tc>
          <w:tcPr>
            <w:tcW w:w="643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83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37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JINSIA NA TAALUMA</w:t>
            </w:r>
          </w:p>
        </w:tc>
        <w:tc>
          <w:tcPr>
            <w:tcW w:w="219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Kuandika – Masimulizi kutokana na Picha: Kuandika Insha</w:t>
            </w:r>
          </w:p>
        </w:tc>
        <w:tc>
          <w:tcPr>
            <w:tcW w:w="3297" w:type="dxa"/>
            <w:hideMark/>
          </w:tcPr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By the end of the lesson, the learner should be able to: </w:t>
            </w:r>
          </w:p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Kuandika insha ya masimulizi kutokana na picha kwa kuzingatia vipengele vifaavyo. </w:t>
            </w:r>
          </w:p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Kutumia mbinu za kimtindo ipasavyo. </w:t>
            </w:r>
          </w:p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Kutumia ujuzi wa uandishi wa masimulizi katika kuandika hadithi kuhusu mafanikio ya watu katika taaluma mbalimbali.</w:t>
            </w:r>
          </w:p>
        </w:tc>
        <w:tc>
          <w:tcPr>
            <w:tcW w:w="3330" w:type="dxa"/>
            <w:hideMark/>
          </w:tcPr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Katika vikundi, wanafunzi waelekezwe: </w:t>
            </w:r>
          </w:p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• Kutazama picha za watu wa jinsia zote katika taaluma mbalimbali. </w:t>
            </w:r>
          </w:p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• Kuandika insha ya masimulizi kwa kuzingatia muundo, ujumbe na mtindo. </w:t>
            </w:r>
          </w:p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Kuwasomea wenzao insha ili wapate maoni.</w:t>
            </w:r>
          </w:p>
        </w:tc>
        <w:tc>
          <w:tcPr>
            <w:tcW w:w="180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Je, unazingatia nini unapoandika insha ya masimulizi kutokana na picha?</w:t>
            </w:r>
          </w:p>
        </w:tc>
        <w:tc>
          <w:tcPr>
            <w:tcW w:w="189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Oxford Kiswahili Fasaha Gredi 10 uk. 150; Picha; Daftari; Vifaa vya kidijitali</w:t>
            </w:r>
          </w:p>
        </w:tc>
        <w:tc>
          <w:tcPr>
            <w:tcW w:w="198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Kuandika insha ya masimulizi; Kusomea wenzake; Kurekebisha insha</w:t>
            </w:r>
          </w:p>
        </w:tc>
        <w:tc>
          <w:tcPr>
            <w:tcW w:w="81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7447F" w:rsidRPr="009C1FDE" w:rsidTr="002B535B">
        <w:tc>
          <w:tcPr>
            <w:tcW w:w="643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83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37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JINSIA NA TAALUMA</w:t>
            </w:r>
          </w:p>
        </w:tc>
        <w:tc>
          <w:tcPr>
            <w:tcW w:w="219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Kuandika – Masimulizi kutokana na Picha: Kuandika Insha</w:t>
            </w:r>
          </w:p>
        </w:tc>
        <w:tc>
          <w:tcPr>
            <w:tcW w:w="3297" w:type="dxa"/>
            <w:hideMark/>
          </w:tcPr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By the end of the lesson, the learner should be able to: </w:t>
            </w:r>
          </w:p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Kuandika insha ya masimulizi kutokana na picha kwa kuzingatia vipengele vifaavyo. </w:t>
            </w:r>
          </w:p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Kutumia mbinu za kimtindo ipasavyo. </w:t>
            </w:r>
          </w:p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Kutumia ujuzi wa uandishi wa masimulizi katika kuandika hadithi kuhusu mafanikio ya watu katika taaluma mbalimbali.</w:t>
            </w:r>
          </w:p>
        </w:tc>
        <w:tc>
          <w:tcPr>
            <w:tcW w:w="3330" w:type="dxa"/>
            <w:hideMark/>
          </w:tcPr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Katika vikundi, wanafunzi waelekezwe: </w:t>
            </w:r>
          </w:p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• Kutazama picha za watu wa jinsia zote katika taaluma mbalimbali. </w:t>
            </w:r>
          </w:p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• Kuandika insha ya masimulizi kwa kuzingatia muundo, ujumbe na mtindo. </w:t>
            </w:r>
          </w:p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Kuwasomea wenzao insha ili wapate maoni.</w:t>
            </w:r>
          </w:p>
        </w:tc>
        <w:tc>
          <w:tcPr>
            <w:tcW w:w="180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Je, unazingatia nini unapoandika insha ya masimulizi kutokana na picha?</w:t>
            </w:r>
          </w:p>
        </w:tc>
        <w:tc>
          <w:tcPr>
            <w:tcW w:w="189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Oxford Kiswahili Fasaha Gredi 10 uk. 150; Picha; Daftari; Vifaa vya kidijitali</w:t>
            </w:r>
          </w:p>
        </w:tc>
        <w:tc>
          <w:tcPr>
            <w:tcW w:w="198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Kuandika insha ya masimulizi; Kusomea wenzake; Kurekebisha insha</w:t>
            </w:r>
          </w:p>
        </w:tc>
        <w:tc>
          <w:tcPr>
            <w:tcW w:w="81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7447F" w:rsidRPr="009C1FDE" w:rsidTr="002B535B">
        <w:tc>
          <w:tcPr>
            <w:tcW w:w="643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683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37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JINSIA NA TAALUMA</w:t>
            </w:r>
          </w:p>
        </w:tc>
        <w:tc>
          <w:tcPr>
            <w:tcW w:w="219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Matumizi ya Lugha – Vinyume vya Vivumishi na Vihusishi</w:t>
            </w:r>
          </w:p>
        </w:tc>
        <w:tc>
          <w:tcPr>
            <w:tcW w:w="3297" w:type="dxa"/>
            <w:hideMark/>
          </w:tcPr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By the end of the lesson, the learner should be able to: </w:t>
            </w:r>
          </w:p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Kutambua vinyume vya vivumishi na vihusishi. </w:t>
            </w:r>
          </w:p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Kutumia vinyume hivyo ipasavyo katika sentensi. </w:t>
            </w:r>
          </w:p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Kutumia vinyume katika kuandika na kuzungumza kwa ufasaha.</w:t>
            </w:r>
          </w:p>
        </w:tc>
        <w:tc>
          <w:tcPr>
            <w:tcW w:w="3330" w:type="dxa"/>
            <w:hideMark/>
          </w:tcPr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Katika vikundi, wanafunzi waelekezwe: </w:t>
            </w:r>
          </w:p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• Kutazama michoro inayoonyesha sifa zinazokinzana. </w:t>
            </w:r>
          </w:p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• Kutambua aina za vinyume vya vivumishi na vihusishi. </w:t>
            </w:r>
          </w:p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Kutunga sentensi na vifungu kwa kutumia vinyume hivyo.</w:t>
            </w:r>
          </w:p>
        </w:tc>
        <w:tc>
          <w:tcPr>
            <w:tcW w:w="180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Je, vinyume vya vivumishi na vihusishi huchangia vipi katika mawasiliano?</w:t>
            </w:r>
          </w:p>
        </w:tc>
        <w:tc>
          <w:tcPr>
            <w:tcW w:w="189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Oxford Kiswahili Fasaha Gredi 10 uk. 156; Michoro; Kadi maneno; Chati</w:t>
            </w:r>
          </w:p>
        </w:tc>
        <w:tc>
          <w:tcPr>
            <w:tcW w:w="198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Kutambua vinyume; Kutunga sentensi; Kuandika kifungu</w:t>
            </w:r>
          </w:p>
        </w:tc>
        <w:tc>
          <w:tcPr>
            <w:tcW w:w="81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7447F" w:rsidRPr="009C1FDE" w:rsidTr="002B535B">
        <w:tc>
          <w:tcPr>
            <w:tcW w:w="643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83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37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KUHESHIMU TAMADUNI ZA WENGINE</w:t>
            </w:r>
          </w:p>
        </w:tc>
        <w:tc>
          <w:tcPr>
            <w:tcW w:w="219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Kusikiliza na Kuzungumza – Usikilizaji Husishi: Maana na Umuhimu</w:t>
            </w:r>
          </w:p>
        </w:tc>
        <w:tc>
          <w:tcPr>
            <w:tcW w:w="3297" w:type="dxa"/>
            <w:hideMark/>
          </w:tcPr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By the end of the lesson, the learner should be able to: </w:t>
            </w:r>
          </w:p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Kueleza maana ya usikilizaji husishi. </w:t>
            </w:r>
          </w:p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Kujadili umuhimu wa usikilizaji husishi katika mawasiliano. </w:t>
            </w:r>
          </w:p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Kutumia usikilizaji husishi katika mazungumzo na watu wa tamaduni tofauti.</w:t>
            </w:r>
          </w:p>
        </w:tc>
        <w:tc>
          <w:tcPr>
            <w:tcW w:w="3330" w:type="dxa"/>
            <w:hideMark/>
          </w:tcPr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Katika vikundi, wanafunzi waelekezwe: </w:t>
            </w:r>
          </w:p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• Kutazama michoro ya wasikilizaji. </w:t>
            </w:r>
          </w:p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• Kueleza maana ya usikilizaji husishi. </w:t>
            </w:r>
          </w:p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Kujadili umuhimu wake katika mawasiliano.</w:t>
            </w:r>
          </w:p>
        </w:tc>
        <w:tc>
          <w:tcPr>
            <w:tcW w:w="180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Je, usikilizaji husishi una umuhimu gani?</w:t>
            </w:r>
          </w:p>
        </w:tc>
        <w:tc>
          <w:tcPr>
            <w:tcW w:w="189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Oxford Kiswahili Fasaha Gredi 10 uk. 162; Michoro; Vifaa vya kidijitali; Chati</w:t>
            </w:r>
          </w:p>
        </w:tc>
        <w:tc>
          <w:tcPr>
            <w:tcW w:w="198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Kueleza maana ya usikilizaji husishi; Kujadili umuhimu; Kutambua tofauti</w:t>
            </w:r>
          </w:p>
        </w:tc>
        <w:tc>
          <w:tcPr>
            <w:tcW w:w="81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7447F" w:rsidRPr="009C1FDE" w:rsidTr="002B535B">
        <w:tc>
          <w:tcPr>
            <w:tcW w:w="643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83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37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KUHESHIMU TAMADUNI ZA WENGINE</w:t>
            </w:r>
          </w:p>
        </w:tc>
        <w:tc>
          <w:tcPr>
            <w:tcW w:w="219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Kusoma – Kusoma kwa Mapana: Umuhimu na Vipengele</w:t>
            </w:r>
          </w:p>
        </w:tc>
        <w:tc>
          <w:tcPr>
            <w:tcW w:w="3297" w:type="dxa"/>
            <w:hideMark/>
          </w:tcPr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By the end of the lesson, the learner should be able to: </w:t>
            </w:r>
          </w:p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Kueleza umuhimu wa kusoma kwa mapana. </w:t>
            </w:r>
          </w:p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Kujadili vipengele vya kuzingatia katika kusoma kwa mapana. </w:t>
            </w:r>
          </w:p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Kutumia ujuzi wa kusoma kwa mapana katika kusoma vitabu na makala mbalimbali kuhusu tamaduni za jamii tofauti.</w:t>
            </w:r>
          </w:p>
        </w:tc>
        <w:tc>
          <w:tcPr>
            <w:tcW w:w="3330" w:type="dxa"/>
            <w:hideMark/>
          </w:tcPr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Katika vikundi, wanafunzi waelekezwe: </w:t>
            </w:r>
          </w:p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• Kueleza umuhimu wa kusoma kwa mapana. </w:t>
            </w:r>
          </w:p>
          <w:p w:rsidR="002B535B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• Kujadili vipengele vya kusoma kwa mapana. </w:t>
            </w:r>
          </w:p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Kutambua matini ya kujichagulia kuhusu tamaduni mbalimbali.</w:t>
            </w:r>
          </w:p>
        </w:tc>
        <w:tc>
          <w:tcPr>
            <w:tcW w:w="180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Kusoma kwa mapana kuna umuhimu gani?</w:t>
            </w:r>
          </w:p>
        </w:tc>
        <w:tc>
          <w:tcPr>
            <w:tcW w:w="189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Oxford Kiswahili Fasaha Gredi 10 uk. 166; Vitabu mbalimbali; Matini za kidijitali; Kamusi</w:t>
            </w:r>
          </w:p>
        </w:tc>
        <w:tc>
          <w:tcPr>
            <w:tcW w:w="198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Kueleza umuhimu wa kusoma kwa mapana; Kujadili vipengele; Kutambua matini</w:t>
            </w:r>
          </w:p>
        </w:tc>
        <w:tc>
          <w:tcPr>
            <w:tcW w:w="810" w:type="dxa"/>
            <w:hideMark/>
          </w:tcPr>
          <w:p w:rsidR="00A44F23" w:rsidRPr="009C1FDE" w:rsidRDefault="00A44F23" w:rsidP="002744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7447F" w:rsidRPr="009C1FDE" w:rsidTr="002B535B">
        <w:tc>
          <w:tcPr>
            <w:tcW w:w="643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83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37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KUHESHIMU TAMADUNI ZA WENGINE</w:t>
            </w:r>
          </w:p>
        </w:tc>
        <w:tc>
          <w:tcPr>
            <w:tcW w:w="219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Kuandika – Insha Fafanuzi: Maana na Vipengele</w:t>
            </w:r>
          </w:p>
        </w:tc>
        <w:tc>
          <w:tcPr>
            <w:tcW w:w="3297" w:type="dxa"/>
            <w:hideMark/>
          </w:tcPr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By the end of the lesson, the learner should be able to: 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Kueleza maana ya insha fafanuzi ili kuibainisha. 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Kujadili vipengele vya insha fafanuzi. </w:t>
            </w:r>
          </w:p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Kutumia ujuzi wa insha fafanuzi katika kuandika maelezo kuhusu tamaduni za jamii yake.</w:t>
            </w:r>
          </w:p>
        </w:tc>
        <w:tc>
          <w:tcPr>
            <w:tcW w:w="3330" w:type="dxa"/>
            <w:hideMark/>
          </w:tcPr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Katika vikundi, wanafunzi waelekezwe: 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• Kueleza maana ya insha fafanuzi. 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• Kujadili vipengele vya insha fafanuzi (maelezo ya kina, uangavu, muundo, nafsi ya tatu). </w:t>
            </w:r>
          </w:p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Kusoma kielelezo cha insha fafanuzi kuhusu kuheshimu tamaduni.</w:t>
            </w:r>
          </w:p>
        </w:tc>
        <w:tc>
          <w:tcPr>
            <w:tcW w:w="180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Kwa nini ni muhimu kujifunza kuandika insha fafanuzi?</w:t>
            </w:r>
          </w:p>
        </w:tc>
        <w:tc>
          <w:tcPr>
            <w:tcW w:w="189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Oxford Kiswahili Fasaha Gredi 10 uk. 169; Kielelezo cha insha fafanuzi; Chati; Vifaa vya kidijitali</w:t>
            </w:r>
          </w:p>
        </w:tc>
        <w:tc>
          <w:tcPr>
            <w:tcW w:w="198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Kueleza maana ya insha fafanuzi; Kujadili vipengele; Kusoma kielelezo</w:t>
            </w:r>
          </w:p>
        </w:tc>
        <w:tc>
          <w:tcPr>
            <w:tcW w:w="81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7447F" w:rsidRPr="009C1FDE" w:rsidTr="002B535B">
        <w:tc>
          <w:tcPr>
            <w:tcW w:w="643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83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37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KUHESHIMU TAMADUNI ZA WENGINE</w:t>
            </w:r>
          </w:p>
        </w:tc>
        <w:tc>
          <w:tcPr>
            <w:tcW w:w="219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Matumizi ya Lugha – Aina za Sentensi: Sentensi Sahili</w:t>
            </w:r>
          </w:p>
        </w:tc>
        <w:tc>
          <w:tcPr>
            <w:tcW w:w="3297" w:type="dxa"/>
            <w:hideMark/>
          </w:tcPr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By the end of the lesson, the learner should be able to: 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a.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Kueleza maana ya sentensi sahili. 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Kutambua sifa za sentensi sahili. </w:t>
            </w:r>
          </w:p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Kutumia sentensi sahili ipasavyo katika mazungumzo na maandishi ya kila siku.</w:t>
            </w:r>
          </w:p>
        </w:tc>
        <w:tc>
          <w:tcPr>
            <w:tcW w:w="3330" w:type="dxa"/>
            <w:hideMark/>
          </w:tcPr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lastRenderedPageBreak/>
              <w:t xml:space="preserve">Katika vikundi, wanafunzi waelekezwe: 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lastRenderedPageBreak/>
              <w:t xml:space="preserve">• Kusoma sentensi mbalimbali na kutambua sentensi sahili. 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• Kujadili sifa za sentensi sahili (wazo moja, inaweza kuwa ya neno moja). </w:t>
            </w:r>
          </w:p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Kutunga sentensi sahili kuhusu kuheshimu tamaduni za wengine.</w:t>
            </w:r>
          </w:p>
        </w:tc>
        <w:tc>
          <w:tcPr>
            <w:tcW w:w="180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lastRenderedPageBreak/>
              <w:t xml:space="preserve">Je, kuna umuhimu gani wa kutumia </w:t>
            </w:r>
            <w:r w:rsidRPr="009C1FDE">
              <w:rPr>
                <w:rFonts w:ascii="Times New Roman" w:eastAsia="Times New Roman" w:hAnsi="Times New Roman" w:cs="Times New Roman"/>
              </w:rPr>
              <w:lastRenderedPageBreak/>
              <w:t>sentensi sahili katika mawasiliano?</w:t>
            </w:r>
          </w:p>
        </w:tc>
        <w:tc>
          <w:tcPr>
            <w:tcW w:w="189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lastRenderedPageBreak/>
              <w:t xml:space="preserve">Oxford Kiswahili Fasaha Gredi 10 uk. 172; Chati; </w:t>
            </w:r>
            <w:r w:rsidRPr="009C1FDE">
              <w:rPr>
                <w:rFonts w:ascii="Times New Roman" w:eastAsia="Times New Roman" w:hAnsi="Times New Roman" w:cs="Times New Roman"/>
              </w:rPr>
              <w:lastRenderedPageBreak/>
              <w:t>Kadi maneno; Matini ya mwalimu</w:t>
            </w:r>
          </w:p>
        </w:tc>
        <w:tc>
          <w:tcPr>
            <w:tcW w:w="198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lastRenderedPageBreak/>
              <w:t xml:space="preserve">Kutambua sentensi sahili; Kutunga sentensi sahili; </w:t>
            </w:r>
            <w:r w:rsidRPr="009C1FDE">
              <w:rPr>
                <w:rFonts w:ascii="Times New Roman" w:eastAsia="Times New Roman" w:hAnsi="Times New Roman" w:cs="Times New Roman"/>
              </w:rPr>
              <w:lastRenderedPageBreak/>
              <w:t>Kucheza mchezo wa sentensi</w:t>
            </w:r>
          </w:p>
        </w:tc>
        <w:tc>
          <w:tcPr>
            <w:tcW w:w="81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7447F" w:rsidRPr="009C1FDE" w:rsidTr="002B535B">
        <w:tc>
          <w:tcPr>
            <w:tcW w:w="643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683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37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KUHESHIMU TAMADUNI ZA WENGINE</w:t>
            </w:r>
          </w:p>
        </w:tc>
        <w:tc>
          <w:tcPr>
            <w:tcW w:w="219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Kusikiliza na Kuzungumza – Usikilizaji Husishi: Miktadha na Kanuni</w:t>
            </w:r>
          </w:p>
        </w:tc>
        <w:tc>
          <w:tcPr>
            <w:tcW w:w="3297" w:type="dxa"/>
            <w:hideMark/>
          </w:tcPr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By the end of the lesson, the learner should be able to: 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Kueleza miktadha ambapo usikilizaji husishi hutokea. </w:t>
            </w:r>
          </w:p>
          <w:p w:rsidR="002B535B" w:rsidRDefault="0027447F" w:rsidP="002B535B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Kujadili kanuni za usikilizaji husishi. </w:t>
            </w:r>
          </w:p>
          <w:p w:rsidR="0027447F" w:rsidRPr="009C1FDE" w:rsidRDefault="0027447F" w:rsidP="002B535B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Kutumia kanuni za usikilizaji husishi katika mazungumzo na wazazi, walimu na wenzake.</w:t>
            </w:r>
          </w:p>
        </w:tc>
        <w:tc>
          <w:tcPr>
            <w:tcW w:w="3330" w:type="dxa"/>
            <w:hideMark/>
          </w:tcPr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Katika vikundi, wanafunzi waelekezwe: </w:t>
            </w:r>
          </w:p>
          <w:p w:rsidR="002B535B" w:rsidRDefault="0027447F" w:rsidP="002B535B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Kutambua miktadha ambapo usikilizaji husishi hutokea (darasani, katika ushauri, katika kufariji).</w:t>
            </w:r>
          </w:p>
          <w:p w:rsidR="002B535B" w:rsidRDefault="0027447F" w:rsidP="002B535B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• Kutafiti mtandaoni kanuni za usikilizaji husishi. </w:t>
            </w:r>
          </w:p>
          <w:p w:rsidR="0027447F" w:rsidRPr="009C1FDE" w:rsidRDefault="0027447F" w:rsidP="002B535B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Kujadili kanuni za usikilizaji husishi (kumtazama mzungumzaji, kuepuka vizuizi, kuuliza maswali).</w:t>
            </w:r>
          </w:p>
        </w:tc>
        <w:tc>
          <w:tcPr>
            <w:tcW w:w="180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Je, utatumia mbinu gani ili kufanikisha usikilizaji husishi?</w:t>
            </w:r>
          </w:p>
        </w:tc>
        <w:tc>
          <w:tcPr>
            <w:tcW w:w="189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Oxford Kiswahili Fasaha Gredi 10 uk. 163; Vifaa vya kidijitali; Chati ya kanuni; Michoro</w:t>
            </w:r>
          </w:p>
        </w:tc>
        <w:tc>
          <w:tcPr>
            <w:tcW w:w="198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Kutambua miktadha; Kujadili kanuni; Kutafiti mtandaoni</w:t>
            </w:r>
          </w:p>
        </w:tc>
        <w:tc>
          <w:tcPr>
            <w:tcW w:w="81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7447F" w:rsidRPr="009C1FDE" w:rsidTr="002B535B">
        <w:tc>
          <w:tcPr>
            <w:tcW w:w="643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83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37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KUHESHIMU TAMADUNI ZA WENGINE</w:t>
            </w:r>
          </w:p>
        </w:tc>
        <w:tc>
          <w:tcPr>
            <w:tcW w:w="219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Kusoma – Kusoma kwa Mapana: Kusoma Matini ya Kujichagulia</w:t>
            </w:r>
          </w:p>
        </w:tc>
        <w:tc>
          <w:tcPr>
            <w:tcW w:w="3297" w:type="dxa"/>
            <w:hideMark/>
          </w:tcPr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By the end of the lesson, the learner should be able to: 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Kusoma matini ya kujichagulia akizingatia ujumbe na msamiati. </w:t>
            </w: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Kutambua ujumbe katika matini aliyoisoma. </w:t>
            </w:r>
          </w:p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Kutumia ujuzi wa kusoma kwa mapana katika kujifunza kuhusu tamaduni za jamii mbalimbali duniani.</w:t>
            </w:r>
          </w:p>
        </w:tc>
        <w:tc>
          <w:tcPr>
            <w:tcW w:w="3330" w:type="dxa"/>
            <w:hideMark/>
          </w:tcPr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Katika vikundi, wanafunzi waelekezwe: 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• Kuchagua matini ya kusoma kuhusu tamaduni za wengine. 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• Kusoma matini akizingatia vipengele vya kusoma kwa mapana. 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• Kutambua ujumbe na msamiati muhimu katika matini. </w:t>
            </w:r>
          </w:p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Kuwaeleza wenzake ujumbe wa matini aliyoisoma.</w:t>
            </w:r>
          </w:p>
        </w:tc>
        <w:tc>
          <w:tcPr>
            <w:tcW w:w="180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Je, unazingatia nini unapochagua matini ya kusoma?</w:t>
            </w:r>
          </w:p>
        </w:tc>
        <w:tc>
          <w:tcPr>
            <w:tcW w:w="189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Oxford Kiswahili Fasaha Gredi 10 uk. 167; Matini mbalimbali; Kamusi; Vifaa vya kidijitali</w:t>
            </w:r>
          </w:p>
        </w:tc>
        <w:tc>
          <w:tcPr>
            <w:tcW w:w="198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Kusoma matini; Kutambua ujumbe; Kutambua msamiati</w:t>
            </w:r>
          </w:p>
        </w:tc>
        <w:tc>
          <w:tcPr>
            <w:tcW w:w="81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7447F" w:rsidRPr="009C1FDE" w:rsidTr="002B535B">
        <w:tc>
          <w:tcPr>
            <w:tcW w:w="643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83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37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KUHESHIMU TAMADUNI ZA WENGINE</w:t>
            </w:r>
          </w:p>
        </w:tc>
        <w:tc>
          <w:tcPr>
            <w:tcW w:w="219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Kuandika – Insha Fafanuzi: Kuandika Insha Fafanuzi</w:t>
            </w:r>
          </w:p>
        </w:tc>
        <w:tc>
          <w:tcPr>
            <w:tcW w:w="3297" w:type="dxa"/>
            <w:hideMark/>
          </w:tcPr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By the end of the lesson, the learner should be able to: 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Kuorodhesha vidokezo vya kuandikia insha fafanuzi kuhusu matatizo na utatuzi. 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Kuandaa mpangilio wa vidokezo vya insha fafanuzi. </w:t>
            </w:r>
          </w:p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Kutumia ujuzi wa insha fafanuzi katika kuandika maelezo kuhusu matatizo ya kijamii na utatuzi wake.</w:t>
            </w:r>
          </w:p>
        </w:tc>
        <w:tc>
          <w:tcPr>
            <w:tcW w:w="3330" w:type="dxa"/>
            <w:hideMark/>
          </w:tcPr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Katika vikundi, wanafunzi waelekezwe: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 • Kujadili hoja zitakazounda insha fafanuzi kuhusu ukosefu wa amani baina ya jamii jirani. 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• Kuorodhesha vidokezo vya kuandika insha hiyo. </w:t>
            </w:r>
          </w:p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Kupangilia vidokezo kama vitakavyojitokeza katika insha.</w:t>
            </w:r>
          </w:p>
        </w:tc>
        <w:tc>
          <w:tcPr>
            <w:tcW w:w="180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Je, unazingatia vipengele vipi unapoandika insha fafanuzi?</w:t>
            </w:r>
          </w:p>
        </w:tc>
        <w:tc>
          <w:tcPr>
            <w:tcW w:w="189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Oxford Kiswahili Fasaha Gredi 10 uk. 170; Daftari; Chati; Vifaa vya kidijitali</w:t>
            </w:r>
          </w:p>
        </w:tc>
        <w:tc>
          <w:tcPr>
            <w:tcW w:w="198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Kuorodhesha vidokezo; Kupangilia vidokezo; Kujadili hoja</w:t>
            </w:r>
          </w:p>
        </w:tc>
        <w:tc>
          <w:tcPr>
            <w:tcW w:w="81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7447F" w:rsidRPr="009C1FDE" w:rsidTr="002B535B">
        <w:tc>
          <w:tcPr>
            <w:tcW w:w="643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683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37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KUHESHIMU TAMADUNI ZA WENGINE</w:t>
            </w:r>
          </w:p>
        </w:tc>
        <w:tc>
          <w:tcPr>
            <w:tcW w:w="219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Kusikiliza na Kuzungumza – Usikilizaji Husishi: Kushiriki Mazungumzo</w:t>
            </w:r>
          </w:p>
        </w:tc>
        <w:tc>
          <w:tcPr>
            <w:tcW w:w="3297" w:type="dxa"/>
            <w:hideMark/>
          </w:tcPr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By the end of the lesson, the learner should be able to: </w:t>
            </w:r>
          </w:p>
          <w:p w:rsidR="002B535B" w:rsidRDefault="0027447F" w:rsidP="002B535B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Kushiriki mazungumzo kwa kuzingatia kanuni za usikilizaji husishi.</w:t>
            </w:r>
          </w:p>
          <w:p w:rsidR="002B535B" w:rsidRDefault="0027447F" w:rsidP="002B535B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Kurekodi mazungumzo na kuwasambazia wenzake. </w:t>
            </w:r>
          </w:p>
          <w:p w:rsidR="0027447F" w:rsidRPr="009C1FDE" w:rsidRDefault="0027447F" w:rsidP="002B535B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Kutumia kanuni za usikilizaji husishi katika kujenga mahusiano mema na watu wa tamaduni tofauti.</w:t>
            </w:r>
          </w:p>
        </w:tc>
        <w:tc>
          <w:tcPr>
            <w:tcW w:w="3330" w:type="dxa"/>
            <w:hideMark/>
          </w:tcPr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Katika vikundi, wanafunzi waelekezwe: 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• Kuigiza mazungumzo kuhusu umuhimu wa kuheshimu tamaduni za watu wengine kwa kuzingatia kanuni za usikilizaji husishi. 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• Kurekodi mazungumzo kwenye kifaa cha kidijitali. </w:t>
            </w:r>
          </w:p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Kusambazia mwalimu mtandaoni rekodi ya mazungumzo ili aitathmini.</w:t>
            </w:r>
          </w:p>
        </w:tc>
        <w:tc>
          <w:tcPr>
            <w:tcW w:w="180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Je, usikilizaji husishi una umuhimu gani?</w:t>
            </w:r>
          </w:p>
        </w:tc>
        <w:tc>
          <w:tcPr>
            <w:tcW w:w="189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Oxford Kiswahili Fasaha Gredi 10 uk. 165; Vifaa vya kidijitali; Kinasasauti</w:t>
            </w:r>
          </w:p>
        </w:tc>
        <w:tc>
          <w:tcPr>
            <w:tcW w:w="198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Kushiriki mazungumzo; Kurekodi mazungumzo; Kupata maoni</w:t>
            </w:r>
          </w:p>
        </w:tc>
        <w:tc>
          <w:tcPr>
            <w:tcW w:w="81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7447F" w:rsidRPr="009C1FDE" w:rsidTr="002B535B">
        <w:tc>
          <w:tcPr>
            <w:tcW w:w="643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83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37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KUHESHIMU TAMADUNI ZA WENGINE</w:t>
            </w:r>
          </w:p>
        </w:tc>
        <w:tc>
          <w:tcPr>
            <w:tcW w:w="219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Kusoma – Kusoma kwa Mapana: Kuandika Muhtasari</w:t>
            </w:r>
          </w:p>
        </w:tc>
        <w:tc>
          <w:tcPr>
            <w:tcW w:w="3297" w:type="dxa"/>
            <w:hideMark/>
          </w:tcPr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By the end of the lesson, the learner should be able to: 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Kuandika muhtasari wa matini aliyosoma ili kurahisisha uelewa. </w:t>
            </w: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Kuweka rekodi ya aliyosoma kwa marejeleo ya baadaye. </w:t>
            </w:r>
          </w:p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Kutumia ujuzi wa kuandika muhtasari katika kufanya madokezo ya masomo yake.</w:t>
            </w:r>
          </w:p>
        </w:tc>
        <w:tc>
          <w:tcPr>
            <w:tcW w:w="3330" w:type="dxa"/>
            <w:hideMark/>
          </w:tcPr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Katika vikundi, wanafunzi waelekezwe: 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• Kutoa muhtasari wa matini ya kujichagulia aliyoisoma. </w:t>
            </w:r>
          </w:p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Kuwasilisha muhtasari kwa wenzake ili kupanua mawazo yao. • Kuweka rekodi ya aliyosoma katika kijitabu kwa marejeleo ya baadaye.</w:t>
            </w:r>
          </w:p>
        </w:tc>
        <w:tc>
          <w:tcPr>
            <w:tcW w:w="180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Je, unazingatia nini unapochagua matini ya kusoma?</w:t>
            </w:r>
          </w:p>
        </w:tc>
        <w:tc>
          <w:tcPr>
            <w:tcW w:w="189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Oxford Kiswahili Fasaha Gredi 10 uk. 168; Kijitabu; Daftari; Vifaa vya kidijitali</w:t>
            </w:r>
          </w:p>
        </w:tc>
        <w:tc>
          <w:tcPr>
            <w:tcW w:w="198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Kuandika muhtasari; Kuwasilisha muhtasari; Kuweka rekodi</w:t>
            </w:r>
          </w:p>
        </w:tc>
        <w:tc>
          <w:tcPr>
            <w:tcW w:w="81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7447F" w:rsidRPr="009C1FDE" w:rsidTr="002B535B">
        <w:tc>
          <w:tcPr>
            <w:tcW w:w="643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83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37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KUHESHIMU TAMADUNI ZA WENGINE</w:t>
            </w:r>
          </w:p>
        </w:tc>
        <w:tc>
          <w:tcPr>
            <w:tcW w:w="219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Kusoma – Kusoma kwa Mapana: Kuandika Muhtasari</w:t>
            </w:r>
          </w:p>
        </w:tc>
        <w:tc>
          <w:tcPr>
            <w:tcW w:w="3297" w:type="dxa"/>
            <w:hideMark/>
          </w:tcPr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By the end of the lesson, the learner should be able to: 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Kuandika muhtasari wa matini aliyosoma ili kurahisisha uelewa. </w:t>
            </w: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Kuweka rekodi ya aliyosoma kwa marejeleo ya baadaye. </w:t>
            </w:r>
          </w:p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Kutumia ujuzi wa kuandika muhtasari katika kufanya madokezo ya masomo yake.</w:t>
            </w:r>
          </w:p>
        </w:tc>
        <w:tc>
          <w:tcPr>
            <w:tcW w:w="3330" w:type="dxa"/>
            <w:hideMark/>
          </w:tcPr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Katika vikundi, wanafunzi waelekezwe: 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• Kutoa muhtasari wa matini ya kujichagulia aliyoisoma. </w:t>
            </w:r>
          </w:p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Kuwasilisha muhtasari kwa wenzake ili kupanua mawazo yao. • Kuweka rekodi ya aliyosoma katika kijitabu kwa marejeleo ya baadaye.</w:t>
            </w:r>
          </w:p>
        </w:tc>
        <w:tc>
          <w:tcPr>
            <w:tcW w:w="180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Je, unazingatia nini unapochagua matini ya kusoma?</w:t>
            </w:r>
          </w:p>
        </w:tc>
        <w:tc>
          <w:tcPr>
            <w:tcW w:w="189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Oxford Kiswahili Fasaha Gredi 10 uk. 168; Kijitabu; Daftari; Vifaa vya kidijitali</w:t>
            </w:r>
          </w:p>
        </w:tc>
        <w:tc>
          <w:tcPr>
            <w:tcW w:w="198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Kuandika muhtasari; Kuwasilisha muhtasari; Kuweka rekodi</w:t>
            </w:r>
          </w:p>
        </w:tc>
        <w:tc>
          <w:tcPr>
            <w:tcW w:w="81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7447F" w:rsidRPr="009C1FDE" w:rsidTr="002B535B">
        <w:tc>
          <w:tcPr>
            <w:tcW w:w="643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83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37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KUHESHIMU TAMADUNI ZA WENGINE</w:t>
            </w:r>
          </w:p>
        </w:tc>
        <w:tc>
          <w:tcPr>
            <w:tcW w:w="219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Kuandika – Insha Fafanuzi: Kuandika na Kuwasilisha Insha</w:t>
            </w:r>
          </w:p>
        </w:tc>
        <w:tc>
          <w:tcPr>
            <w:tcW w:w="3297" w:type="dxa"/>
            <w:hideMark/>
          </w:tcPr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By the end of the lesson, the learner should be able to: 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Kuandika insha fafanuzi inayohusu matatizo na utatuzi kwa kuzingatia vipengele vifaavyo. 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Kuwasilisha insha aliyoandika kwa wenzake ili wamtathmini. </w:t>
            </w:r>
          </w:p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Kutumia ujuzi wa insha fafanuzi katika kuandika ripoti kuhusu matatizo ya jamii na utatuzi wake.</w:t>
            </w:r>
          </w:p>
        </w:tc>
        <w:tc>
          <w:tcPr>
            <w:tcW w:w="3330" w:type="dxa"/>
            <w:hideMark/>
          </w:tcPr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Katika vikundi, wanafunzi waelekezwe: 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• Kuandika insha fafanuzi kuhusu matatizo na utatuzi (k.m. ukosefu wa amani baina ya jamii jirani) kwa kuzingatia vipengele vifaavyo. </w:t>
            </w:r>
          </w:p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Kuwasomea au kuwasambazia wenzake mtandaoni insha aliyoandika ili wamtathmini.</w:t>
            </w:r>
          </w:p>
        </w:tc>
        <w:tc>
          <w:tcPr>
            <w:tcW w:w="180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Je, unazingatia vipengele vipi unapoandika insha fafanuzi?</w:t>
            </w:r>
          </w:p>
        </w:tc>
        <w:tc>
          <w:tcPr>
            <w:tcW w:w="189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Oxford Kiswahili Fasaha Gredi 10 uk. 171; Daftari; Vifaa vya kidijitali</w:t>
            </w:r>
          </w:p>
        </w:tc>
        <w:tc>
          <w:tcPr>
            <w:tcW w:w="198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Kuandika insha fafanuzi; Kuwasilisha insha; Kupata maoni</w:t>
            </w:r>
          </w:p>
        </w:tc>
        <w:tc>
          <w:tcPr>
            <w:tcW w:w="81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7447F" w:rsidRPr="009C1FDE" w:rsidTr="002B535B">
        <w:tc>
          <w:tcPr>
            <w:tcW w:w="643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83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37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KUHESHIMU TAMADUNI ZA WENGINE</w:t>
            </w:r>
          </w:p>
        </w:tc>
        <w:tc>
          <w:tcPr>
            <w:tcW w:w="219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 xml:space="preserve">Kuandika – Insha Fafanuzi: Kuandika </w:t>
            </w: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na Kuwasilisha Insha</w:t>
            </w:r>
          </w:p>
        </w:tc>
        <w:tc>
          <w:tcPr>
            <w:tcW w:w="3297" w:type="dxa"/>
            <w:hideMark/>
          </w:tcPr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lastRenderedPageBreak/>
              <w:t xml:space="preserve">By the end of the lesson, the learner should be able to: 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a.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Kuandika insha fafanuzi inayohusu matatizo na utatuzi kwa kuzingatia vipengele vifaavyo. 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Kuwasilisha insha aliyoandika kwa wenzake ili wamtathmini. </w:t>
            </w:r>
          </w:p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9C1FDE">
              <w:rPr>
                <w:rFonts w:ascii="Times New Roman" w:eastAsia="Times New Roman" w:hAnsi="Times New Roman" w:cs="Times New Roman"/>
              </w:rPr>
              <w:t xml:space="preserve"> Kutumia ujuzi wa insha fafanuzi katika kuandika ripoti kuhusu matatizo ya jamii na utatuzi wake.</w:t>
            </w:r>
          </w:p>
        </w:tc>
        <w:tc>
          <w:tcPr>
            <w:tcW w:w="3330" w:type="dxa"/>
            <w:hideMark/>
          </w:tcPr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lastRenderedPageBreak/>
              <w:t xml:space="preserve">Katika vikundi, wanafunzi waelekezwe: 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lastRenderedPageBreak/>
              <w:t xml:space="preserve">• Kuandika insha fafanuzi kuhusu matatizo na utatuzi (k.m. ukosefu wa amani baina ya jamii jirani) kwa kuzingatia vipengele vifaavyo. </w:t>
            </w:r>
          </w:p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Kuwasomea au kuwasambazia wenzake mtandaoni insha aliyoandika ili wamtathmini.</w:t>
            </w:r>
          </w:p>
        </w:tc>
        <w:tc>
          <w:tcPr>
            <w:tcW w:w="180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lastRenderedPageBreak/>
              <w:t xml:space="preserve">Je, unazingatia vipengele vipi </w:t>
            </w:r>
            <w:r w:rsidRPr="009C1FDE">
              <w:rPr>
                <w:rFonts w:ascii="Times New Roman" w:eastAsia="Times New Roman" w:hAnsi="Times New Roman" w:cs="Times New Roman"/>
              </w:rPr>
              <w:lastRenderedPageBreak/>
              <w:t>unapoandika insha fafanuzi?</w:t>
            </w:r>
          </w:p>
        </w:tc>
        <w:tc>
          <w:tcPr>
            <w:tcW w:w="189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lastRenderedPageBreak/>
              <w:t xml:space="preserve">Oxford Kiswahili Fasaha Gredi 10 </w:t>
            </w:r>
            <w:r w:rsidRPr="009C1FDE">
              <w:rPr>
                <w:rFonts w:ascii="Times New Roman" w:eastAsia="Times New Roman" w:hAnsi="Times New Roman" w:cs="Times New Roman"/>
              </w:rPr>
              <w:lastRenderedPageBreak/>
              <w:t>uk. 171; Daftari; Vifaa vya kidijitali</w:t>
            </w:r>
          </w:p>
        </w:tc>
        <w:tc>
          <w:tcPr>
            <w:tcW w:w="198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lastRenderedPageBreak/>
              <w:t xml:space="preserve">Kuandika insha fafanuzi; </w:t>
            </w:r>
            <w:r w:rsidRPr="009C1FDE">
              <w:rPr>
                <w:rFonts w:ascii="Times New Roman" w:eastAsia="Times New Roman" w:hAnsi="Times New Roman" w:cs="Times New Roman"/>
              </w:rPr>
              <w:lastRenderedPageBreak/>
              <w:t>Kuwasilisha insha; Kupata maoni</w:t>
            </w:r>
          </w:p>
        </w:tc>
        <w:tc>
          <w:tcPr>
            <w:tcW w:w="81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7447F" w:rsidRPr="009C1FDE" w:rsidTr="002B535B">
        <w:tc>
          <w:tcPr>
            <w:tcW w:w="643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683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37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Matumizi ya Lugha</w:t>
            </w:r>
          </w:p>
        </w:tc>
        <w:tc>
          <w:tcPr>
            <w:tcW w:w="219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Aina za Sentensi – Sentensi changamano</w:t>
            </w:r>
          </w:p>
        </w:tc>
        <w:tc>
          <w:tcPr>
            <w:tcW w:w="3297" w:type="dxa"/>
            <w:hideMark/>
          </w:tcPr>
          <w:p w:rsidR="002B535B" w:rsidRDefault="0027447F" w:rsidP="002B535B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Kufikia mwisho wa funzo, mwanafunzi aweze:</w:t>
            </w:r>
          </w:p>
          <w:p w:rsidR="002B535B" w:rsidRDefault="0027447F" w:rsidP="002B535B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a) Kueleza maana ya sentensi changamano.</w:t>
            </w:r>
          </w:p>
          <w:p w:rsidR="002B535B" w:rsidRDefault="0027447F" w:rsidP="002B535B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b) Kutambua sifa za sentensi changamano.</w:t>
            </w:r>
          </w:p>
          <w:p w:rsidR="0027447F" w:rsidRPr="009C1FDE" w:rsidRDefault="0027447F" w:rsidP="002B535B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c) Kutumia sentensi changamano ipasavyo katika kuandika na kuzungumza kwa ufasaha.</w:t>
            </w:r>
          </w:p>
        </w:tc>
        <w:tc>
          <w:tcPr>
            <w:tcW w:w="3330" w:type="dxa"/>
            <w:hideMark/>
          </w:tcPr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Mwanafunzi aelekezwe: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Kusoma sentensi changamano na kuzitambua.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Kujadili sifa za sentensi changamano (k.v. wazo kuu moja na wazo tegemezi).</w:t>
            </w:r>
          </w:p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Kutunga sentensi changamano kuhusu kuheshimu tamaduni za wengine.</w:t>
            </w:r>
          </w:p>
        </w:tc>
        <w:tc>
          <w:tcPr>
            <w:tcW w:w="180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Je, kuna umuhimu gani wa kutumia sentensi changamano katika mawasiliano?</w:t>
            </w:r>
          </w:p>
        </w:tc>
        <w:tc>
          <w:tcPr>
            <w:tcW w:w="189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Oxford Kiswahili Fasaha Gredi 10 uk.175;Chati;Kadi maneno;Matini ya mwalimu.</w:t>
            </w:r>
          </w:p>
        </w:tc>
        <w:tc>
          <w:tcPr>
            <w:tcW w:w="198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Kutambua sentensi changamano;Kutunga sentensi changamano;Kuandika kifungu.</w:t>
            </w:r>
          </w:p>
        </w:tc>
        <w:tc>
          <w:tcPr>
            <w:tcW w:w="81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7447F" w:rsidRPr="009C1FDE" w:rsidTr="002B535B">
        <w:tc>
          <w:tcPr>
            <w:tcW w:w="643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83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37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Matumizi ya Lugha</w:t>
            </w:r>
          </w:p>
        </w:tc>
        <w:tc>
          <w:tcPr>
            <w:tcW w:w="219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Aina za Sentensi – Sentensi changamano</w:t>
            </w:r>
          </w:p>
        </w:tc>
        <w:tc>
          <w:tcPr>
            <w:tcW w:w="3297" w:type="dxa"/>
            <w:hideMark/>
          </w:tcPr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Kufikia mwisho wa funzo, mwanafunzi aweze: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a) Kueleza maana ya sentensi changamano.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b) Kutambua sifa za sentensi changamano.</w:t>
            </w:r>
          </w:p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c) Kutumia sentensi changamano ipasavyo katika kuandika na kuzungumza kwa ufasaha.</w:t>
            </w:r>
          </w:p>
        </w:tc>
        <w:tc>
          <w:tcPr>
            <w:tcW w:w="3330" w:type="dxa"/>
            <w:hideMark/>
          </w:tcPr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Mwanafunzi aelekezwe: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Kusoma sentensi changamano na kuzitambua.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Kujadili sifa za sentensi changamano.</w:t>
            </w:r>
          </w:p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Kutunga sentensi changamano kuhusu kuheshimu tamaduni za wengine.</w:t>
            </w:r>
          </w:p>
        </w:tc>
        <w:tc>
          <w:tcPr>
            <w:tcW w:w="180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Je, kuna umuhimu gani wa kutumia sentensi changamano katika mawasiliano?</w:t>
            </w:r>
          </w:p>
        </w:tc>
        <w:tc>
          <w:tcPr>
            <w:tcW w:w="189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Oxford Kiswahili Fasaha Gredi 10 uk.175;Chati;Kadi maneno;Matini ya mwalimu.</w:t>
            </w:r>
          </w:p>
        </w:tc>
        <w:tc>
          <w:tcPr>
            <w:tcW w:w="198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Kutambua sentensi changamano;Kutunga sentensi changamano;Kuandika kifungu.</w:t>
            </w:r>
          </w:p>
        </w:tc>
        <w:tc>
          <w:tcPr>
            <w:tcW w:w="81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7447F" w:rsidRPr="009C1FDE" w:rsidTr="002B535B">
        <w:tc>
          <w:tcPr>
            <w:tcW w:w="643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83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37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HUDUMA YA KWANZA</w:t>
            </w:r>
          </w:p>
        </w:tc>
        <w:tc>
          <w:tcPr>
            <w:tcW w:w="219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Kusikiliza na Kuzungumza – Kusikiliza kwa Kuhakiki (Maana na Umuhimu)Kusoma – Kusoma kwa Kina (Mbinu ya Kuduhushi)</w:t>
            </w:r>
          </w:p>
        </w:tc>
        <w:tc>
          <w:tcPr>
            <w:tcW w:w="3297" w:type="dxa"/>
            <w:hideMark/>
          </w:tcPr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Kufikia mwisho wa funzo, mwanafunzi aweze: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a) Kueleza maana ya kusikiliza kwa kuhakiki.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b) Kujadili umuhimu wa kushiriki katika kusikiliza kwa kuhakiki.</w:t>
            </w:r>
          </w:p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c) Kutumia ujuzi wa kusikiliza kwa kuhakiki katika kupata habari sahihi kuhusu huduma ya kwanza.</w:t>
            </w:r>
          </w:p>
        </w:tc>
        <w:tc>
          <w:tcPr>
            <w:tcW w:w="3330" w:type="dxa"/>
            <w:hideMark/>
          </w:tcPr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Mwanafunzi aelekezwe: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Kutazama mchoro unaoonyesha wanafunzi wakimsikiliza mzungumzaji.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Kueleza maana ya kusikiliza kwa kuhakiki.</w:t>
            </w:r>
          </w:p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Kujadili umuhimu wa kusikiliza kwa kuhakiki (k.v. kubaini ubora, maudhui, ufanisi).</w:t>
            </w:r>
          </w:p>
        </w:tc>
        <w:tc>
          <w:tcPr>
            <w:tcW w:w="180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Kwa nini ni muhimu kushiriki katika kusikiliza kwa kuhakiki?</w:t>
            </w:r>
          </w:p>
        </w:tc>
        <w:tc>
          <w:tcPr>
            <w:tcW w:w="189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Oxford Kiswahili Fasaha Gredi 10 uk.178;Michoro;Vifaa vya kidijitali;Chati;Oxford Kiswahili Fasaha Gredi 10 uk.182;Kifungu cha maelezo.</w:t>
            </w:r>
          </w:p>
        </w:tc>
        <w:tc>
          <w:tcPr>
            <w:tcW w:w="198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Kueleza maana ya kusikiliza kwa kuhakiki;Kujadili umuhimu;Kutazama michoro.</w:t>
            </w:r>
          </w:p>
        </w:tc>
        <w:tc>
          <w:tcPr>
            <w:tcW w:w="81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7447F" w:rsidRPr="009C1FDE" w:rsidTr="002B535B">
        <w:tc>
          <w:tcPr>
            <w:tcW w:w="643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83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37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Kuandika</w:t>
            </w:r>
          </w:p>
        </w:tc>
        <w:tc>
          <w:tcPr>
            <w:tcW w:w="219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Tafsiri – Maana na Umuhimu</w:t>
            </w:r>
          </w:p>
        </w:tc>
        <w:tc>
          <w:tcPr>
            <w:tcW w:w="3297" w:type="dxa"/>
            <w:hideMark/>
          </w:tcPr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Kufikia mwisho wa funzo, mwanafunzi aweze: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a) Kueleza maana ya tafsiri ili kuipambanua.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b) Kueleza umuhimu wa tafsiri katika mawasiliano.</w:t>
            </w:r>
          </w:p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lastRenderedPageBreak/>
              <w:t>c) Kutumia ujuzi wa tafsiri katika kueleza maana ya maneno ya Kiingereza yanayohusiana na huduma ya kwanza kwa Kiswahili.</w:t>
            </w:r>
          </w:p>
        </w:tc>
        <w:tc>
          <w:tcPr>
            <w:tcW w:w="3330" w:type="dxa"/>
            <w:hideMark/>
          </w:tcPr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lastRenderedPageBreak/>
              <w:t>Mwanafunzi aelekezwe: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Kusoma sentensi za Kiingereza na tafsiri yake ya Kiswahili.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Kueleza maana ya tafsiri.</w:t>
            </w:r>
          </w:p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Kueleza umuhimu wa tafsiri (k.v. kufikisha sera za serikali, kukuza lugha na fasihi, kukuza elimu).</w:t>
            </w:r>
          </w:p>
        </w:tc>
        <w:tc>
          <w:tcPr>
            <w:tcW w:w="180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Tafsiri ina umuhimu gani katika mawasiliano?</w:t>
            </w:r>
          </w:p>
        </w:tc>
        <w:tc>
          <w:tcPr>
            <w:tcW w:w="189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Oxford Kiswahili Fasaha Gredi 10 uk.185;Sentensi za Kiingereza na Kiswahili;Kamusi;Vifaa vya kidijitali.</w:t>
            </w:r>
          </w:p>
        </w:tc>
        <w:tc>
          <w:tcPr>
            <w:tcW w:w="198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Kueleza maana ya tafsiri;Kueleza umuhimu;Kutafsiri sentensi.</w:t>
            </w:r>
          </w:p>
        </w:tc>
        <w:tc>
          <w:tcPr>
            <w:tcW w:w="81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7447F" w:rsidRPr="009C1FDE" w:rsidTr="002B535B">
        <w:tc>
          <w:tcPr>
            <w:tcW w:w="643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683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37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Matumizi ya Lugha</w:t>
            </w:r>
          </w:p>
        </w:tc>
        <w:tc>
          <w:tcPr>
            <w:tcW w:w="219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Isimujamii – Kaida za Matumizi ya Lugha</w:t>
            </w:r>
          </w:p>
        </w:tc>
        <w:tc>
          <w:tcPr>
            <w:tcW w:w="3297" w:type="dxa"/>
            <w:hideMark/>
          </w:tcPr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Kufikia mwisho wa funzo, mwanafunzi aweze: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a) Kueleza maana ya isimujamii.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b) Kujadili umuhimu wa isimujamii katika mawasiliano.</w:t>
            </w:r>
          </w:p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c) Kutumia kaida za matumizi ya lugha ipasavyo katika mazungumzo na watu wa miktadha mbalimbali.</w:t>
            </w:r>
          </w:p>
        </w:tc>
        <w:tc>
          <w:tcPr>
            <w:tcW w:w="3330" w:type="dxa"/>
            <w:hideMark/>
          </w:tcPr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Mwanafunzi aelekezwe: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Kusoma mazungumzo yanayoonyesha matumizi tofauti ya lugha.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Kueleza maana ya isimujamii.</w:t>
            </w:r>
          </w:p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Kujadili umuhimu wa isimujamii (k.v. kuwezesha uelewano, kuongeza ufanisi wa mawasiliano).</w:t>
            </w:r>
          </w:p>
        </w:tc>
        <w:tc>
          <w:tcPr>
            <w:tcW w:w="180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Je, isimujamii ina manufaa gani katika mawasiliano?</w:t>
            </w:r>
          </w:p>
        </w:tc>
        <w:tc>
          <w:tcPr>
            <w:tcW w:w="189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Oxford Kiswahili Fasaha Gredi 10 uk.190;Mazungumzo;Chati;Vifaa vya kidijitali.</w:t>
            </w:r>
          </w:p>
        </w:tc>
        <w:tc>
          <w:tcPr>
            <w:tcW w:w="198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Kueleza maana ya isimujamii;Kujadili umuhimu;Kusoma mazungumzo.</w:t>
            </w:r>
          </w:p>
        </w:tc>
        <w:tc>
          <w:tcPr>
            <w:tcW w:w="81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7447F" w:rsidRPr="009C1FDE" w:rsidTr="002B535B">
        <w:tc>
          <w:tcPr>
            <w:tcW w:w="643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83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37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HUDUMA YA KWANZA</w:t>
            </w:r>
          </w:p>
        </w:tc>
        <w:tc>
          <w:tcPr>
            <w:tcW w:w="219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Kusikiliza na Kuzungumza – Kusikiliza kwa Kuhakiki (Kanuni na Miktadha)</w:t>
            </w:r>
          </w:p>
        </w:tc>
        <w:tc>
          <w:tcPr>
            <w:tcW w:w="3297" w:type="dxa"/>
            <w:hideMark/>
          </w:tcPr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Kufikia mwisho wa funzo, mwanafunzi aweze: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a) Kujadili kanuni za kusikiliza kwa kuhakiki ili kuzipambanua.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b) Kutambua miktadha ambapo kusikiliza kwa kuhakiki hutokea.</w:t>
            </w:r>
          </w:p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c) Kutumia kanuni za kusikiliza kwa kuhakiki katika kusikiliza habari za vyombo vya habari kuhusu masuala ya kiafya.</w:t>
            </w:r>
          </w:p>
        </w:tc>
        <w:tc>
          <w:tcPr>
            <w:tcW w:w="3330" w:type="dxa"/>
            <w:hideMark/>
          </w:tcPr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Mwanafunzi aelekezwe: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Kutafiti mtandaoni kanuni za kusikiliza kwa kuhakiki.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Kujadili kanuni za kusikiliza kwa kuhakiki (k.v. kutambua tofauti kati ya hoja halisi na maoni, kupokea mawazo mapya).</w:t>
            </w:r>
          </w:p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Kutambua miktadha ambapo kusikiliza kwa kuhakiki hutokea (k.v. kusikiliza kesi, vikao vya bunge).</w:t>
            </w:r>
          </w:p>
        </w:tc>
        <w:tc>
          <w:tcPr>
            <w:tcW w:w="180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Unaweza kutumia mbinu zipi ili kufanikisha kusikiliza kwa kuhakiki?</w:t>
            </w:r>
          </w:p>
        </w:tc>
        <w:tc>
          <w:tcPr>
            <w:tcW w:w="189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Oxford Kiswahili Fasaha Gredi 10 uk.179;Vifaa vya kidijitali;Chati ya kanuni;Matini ya mwalimu.</w:t>
            </w:r>
          </w:p>
        </w:tc>
        <w:tc>
          <w:tcPr>
            <w:tcW w:w="198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Kutafiti kanuni;Kujadili kanuni;Kutambua miktadha.</w:t>
            </w:r>
          </w:p>
        </w:tc>
        <w:tc>
          <w:tcPr>
            <w:tcW w:w="81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7447F" w:rsidRPr="009C1FDE" w:rsidTr="002B535B">
        <w:tc>
          <w:tcPr>
            <w:tcW w:w="643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83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37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Kusoma</w:t>
            </w:r>
          </w:p>
        </w:tc>
        <w:tc>
          <w:tcPr>
            <w:tcW w:w="219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Kusoma kwa Kina – Kusoma kwa Kuduhushi</w:t>
            </w:r>
          </w:p>
        </w:tc>
        <w:tc>
          <w:tcPr>
            <w:tcW w:w="3297" w:type="dxa"/>
            <w:hideMark/>
          </w:tcPr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Kufikia mwisho wa funzo, mwanafunzi aweze: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a) Kusoma matini kwa kuduhushi akizingatia msamiati na matumizi ya lugha.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b) Kutambua maneno makuu na taarifa mahususi katika matini.</w:t>
            </w:r>
          </w:p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c) Kutumia mbinu ya kuduhushi katika kutafuta habari muhimu kuhusu namna ya kutoa huduma ya kwanza.</w:t>
            </w:r>
          </w:p>
        </w:tc>
        <w:tc>
          <w:tcPr>
            <w:tcW w:w="3330" w:type="dxa"/>
            <w:hideMark/>
          </w:tcPr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Mwanafunzi aelekezwe: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Kusoma matini kuhusu huduma ya kwanza kwa kuduhushi.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Kutambua maneno makuu na matumizi ya lugha katika matini.</w:t>
            </w:r>
          </w:p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Kuandika msamiati alioujifunza na maana yake.</w:t>
            </w:r>
          </w:p>
        </w:tc>
        <w:tc>
          <w:tcPr>
            <w:tcW w:w="180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Je, unazingatia nini unaposoma kwa kuduhushi?</w:t>
            </w:r>
          </w:p>
        </w:tc>
        <w:tc>
          <w:tcPr>
            <w:tcW w:w="189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Oxford Kiswahili Fasaha Gredi 10 uk.183;Matini kuhusu huduma ya kwanza;Daftari;Kamusi.</w:t>
            </w:r>
          </w:p>
        </w:tc>
        <w:tc>
          <w:tcPr>
            <w:tcW w:w="198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Kusoma kwa kuduhushi;Kutambua msamiati;Kuandika maana.</w:t>
            </w:r>
          </w:p>
        </w:tc>
        <w:tc>
          <w:tcPr>
            <w:tcW w:w="81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7447F" w:rsidRPr="009C1FDE" w:rsidTr="002B535B">
        <w:tc>
          <w:tcPr>
            <w:tcW w:w="643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83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37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Kuandika</w:t>
            </w:r>
          </w:p>
        </w:tc>
        <w:tc>
          <w:tcPr>
            <w:tcW w:w="219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Tafsiri – Vipengele na Hatua</w:t>
            </w:r>
          </w:p>
        </w:tc>
        <w:tc>
          <w:tcPr>
            <w:tcW w:w="3297" w:type="dxa"/>
            <w:hideMark/>
          </w:tcPr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Kufikia mwisho wa funzo, mwanafunzi aweze: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a) Kujadili vipengele vya tafsiri katika mawasiliano.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b) Kujadili hatua za kuzingatia katika kutafsiri matini.</w:t>
            </w:r>
          </w:p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lastRenderedPageBreak/>
              <w:t>c) Kutumia hatua za tafsiri katika kutafsiri maelezo kuhusu vifaa vya huduma ya kwanza.</w:t>
            </w:r>
          </w:p>
        </w:tc>
        <w:tc>
          <w:tcPr>
            <w:tcW w:w="3330" w:type="dxa"/>
            <w:hideMark/>
          </w:tcPr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lastRenderedPageBreak/>
              <w:t>Mwanafunzi aelekezwe: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Kutafiti vitabuni na mtandaoni vipengele vya kuzingatia katika tafsiri.</w:t>
            </w:r>
          </w:p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 xml:space="preserve">• Kujadili hatua za kuzingatia katika kutafsiri matini (k.v. </w:t>
            </w:r>
            <w:r w:rsidRPr="009C1FDE">
              <w:rPr>
                <w:rFonts w:ascii="Times New Roman" w:eastAsia="Times New Roman" w:hAnsi="Times New Roman" w:cs="Times New Roman"/>
              </w:rPr>
              <w:lastRenderedPageBreak/>
              <w:t>maandalizi, kusoma matini, kuelewa ujumbe, kuunda nakala chafu).</w:t>
            </w:r>
          </w:p>
        </w:tc>
        <w:tc>
          <w:tcPr>
            <w:tcW w:w="180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lastRenderedPageBreak/>
              <w:t>Je, unazingatia vipengele vipi unapotafsiri makala kutoka lugha moja hadi nyingine?</w:t>
            </w:r>
          </w:p>
        </w:tc>
        <w:tc>
          <w:tcPr>
            <w:tcW w:w="189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Oxford Kiswahili Fasaha Gredi 10 uk.187;Vifaa vya kidijitali;Chati ya hatua;Matini ya Kiingereza.</w:t>
            </w:r>
          </w:p>
        </w:tc>
        <w:tc>
          <w:tcPr>
            <w:tcW w:w="198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Kutafiti vipengele;Kujadili hatua;Kufanya mazoezi.</w:t>
            </w:r>
          </w:p>
        </w:tc>
        <w:tc>
          <w:tcPr>
            <w:tcW w:w="81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7447F" w:rsidRPr="009C1FDE" w:rsidTr="002B535B">
        <w:tc>
          <w:tcPr>
            <w:tcW w:w="643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lastRenderedPageBreak/>
              <w:t>7</w:t>
            </w:r>
          </w:p>
        </w:tc>
        <w:tc>
          <w:tcPr>
            <w:tcW w:w="683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37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Matumizi ya Lugha</w:t>
            </w:r>
          </w:p>
        </w:tc>
        <w:tc>
          <w:tcPr>
            <w:tcW w:w="219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Isimujamii – Kaida za Matumizi ya Lugha</w:t>
            </w:r>
          </w:p>
        </w:tc>
        <w:tc>
          <w:tcPr>
            <w:tcW w:w="3297" w:type="dxa"/>
            <w:hideMark/>
          </w:tcPr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Kufikia mwisho wa funzo, mwanafunzi aweze: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a) Kujadili kaida za matumizi ya lugha ili kuzibainisha.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b) Kutambua jinsi miktadha tofauti inavyoathiri matumizi ya lugha.</w:t>
            </w:r>
          </w:p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c) Kutumia kaida za lugha ipasavyo katika miktadha tofauti kama vile hospitalini, shuleni na nyumbani.</w:t>
            </w:r>
          </w:p>
        </w:tc>
        <w:tc>
          <w:tcPr>
            <w:tcW w:w="3330" w:type="dxa"/>
            <w:hideMark/>
          </w:tcPr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Mwanafunzi aelekezwe: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Kusoma kifungu kinachoonyesha mtu akisalimiwa kwa njia tofauti katika miktadha tofauti.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Kujadili kaida za matumizi ya lugha (k.v. mada, umri, cheo, mazingira, uhusiano, madhumuni).</w:t>
            </w:r>
          </w:p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Kutambua jinsi kaida hizo zinavyoathiri lugha inayotumiwa.</w:t>
            </w:r>
          </w:p>
        </w:tc>
        <w:tc>
          <w:tcPr>
            <w:tcW w:w="180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Je, ni wakati gani tunatumia kaida tofauti za lugha?</w:t>
            </w:r>
          </w:p>
        </w:tc>
        <w:tc>
          <w:tcPr>
            <w:tcW w:w="189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Oxford Kiswahili Fasaha Gredi 10 uk.191;Kifungu cha mfano;Chati;Michoro.</w:t>
            </w:r>
          </w:p>
        </w:tc>
        <w:tc>
          <w:tcPr>
            <w:tcW w:w="198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Kusoma kifungu;Kujadili kaida;Kutambua miktadha.</w:t>
            </w:r>
          </w:p>
        </w:tc>
        <w:tc>
          <w:tcPr>
            <w:tcW w:w="81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7447F" w:rsidRPr="009C1FDE" w:rsidTr="002B535B">
        <w:tc>
          <w:tcPr>
            <w:tcW w:w="643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83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37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Kusikiliza na Kuzungumza</w:t>
            </w:r>
          </w:p>
        </w:tc>
        <w:tc>
          <w:tcPr>
            <w:tcW w:w="219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Kusikiliza kwa Kuhakiki – Kufanya Uhakiki</w:t>
            </w:r>
          </w:p>
        </w:tc>
        <w:tc>
          <w:tcPr>
            <w:tcW w:w="3297" w:type="dxa"/>
            <w:hideMark/>
          </w:tcPr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Kufikia mwisho wa funzo, mwanafunzi aweze: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a) Kusikiliza matini kwa kuzingatia kanuni za kusikiliza kwa kuhakiki.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b) Kufanya uhakiki wa matini aliyoisikiliza kwa kuzingatia vipengele vifaavyo.</w:t>
            </w:r>
          </w:p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c) Kutumia ujuzi wa kusikiliza kwa kuhakiki katika kutathmini habari anazozisikia kuhusu masuala ya kiafya.</w:t>
            </w:r>
          </w:p>
        </w:tc>
        <w:tc>
          <w:tcPr>
            <w:tcW w:w="3330" w:type="dxa"/>
            <w:hideMark/>
          </w:tcPr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Mwanafunzi aelekezwe: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Kusikiliza matini kuhusu huduma ya kwanza kutoka kwa mwalimu au kifaa cha kidijitali.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Kufanya uhakiki wa matini aliyoisikiliza akizingatia vipengele vya kuhakiki (k.v. ujumbe, wahusika, mitazamo, mazingira).</w:t>
            </w:r>
          </w:p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Kuwasilisha uhakiki wake kwa wenzake.</w:t>
            </w:r>
          </w:p>
        </w:tc>
        <w:tc>
          <w:tcPr>
            <w:tcW w:w="180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Je, unazingatia nini wakati wa kusikiliza na kuchangia mjadala?</w:t>
            </w:r>
          </w:p>
        </w:tc>
        <w:tc>
          <w:tcPr>
            <w:tcW w:w="189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Oxford Kiswahili Fasaha Gredi 10 uk.181;Vifaa vya kidijitali;Matini ya mwalimu.</w:t>
            </w:r>
          </w:p>
        </w:tc>
        <w:tc>
          <w:tcPr>
            <w:tcW w:w="198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Kusikiliza matini;Kufanya uhakiki;Kuwasilisha uhakiki.</w:t>
            </w:r>
          </w:p>
        </w:tc>
        <w:tc>
          <w:tcPr>
            <w:tcW w:w="81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7447F" w:rsidRPr="009C1FDE" w:rsidTr="002B535B">
        <w:tc>
          <w:tcPr>
            <w:tcW w:w="643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83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37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Kusoma</w:t>
            </w:r>
          </w:p>
        </w:tc>
        <w:tc>
          <w:tcPr>
            <w:tcW w:w="219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Kusoma kwa Kina – Kutafiti na Kuwasilisha</w:t>
            </w:r>
          </w:p>
        </w:tc>
        <w:tc>
          <w:tcPr>
            <w:tcW w:w="3297" w:type="dxa"/>
            <w:hideMark/>
          </w:tcPr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Kufikia mwisho wa funzo, mwanafunzi aweze: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a) Kutafiti matini zaidi katika mtandao salama na kuzisoma kwa kuzingatia mbinu ya kuduhushi.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b) Kuwasilisha matumizi ya lugha na msamiati alioupata kwa kuduhushi.</w:t>
            </w:r>
          </w:p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c) Kutumia msamiati aliojifunza katika kuandika na kuzungumza kuhusu huduma ya kwanza.</w:t>
            </w:r>
          </w:p>
        </w:tc>
        <w:tc>
          <w:tcPr>
            <w:tcW w:w="3330" w:type="dxa"/>
            <w:hideMark/>
          </w:tcPr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Mwanafunzi aelekezwe: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Kutafiti matini zaidi kuhusu huduma ya kwanza katika mtandao salama.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Kusoma matini hizo kwa kuzingatia mbinu ya kuduhushi.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Kuwasilisha matumizi ya lugha na msamiati alioupata ili wenzake wamtolee maoni.</w:t>
            </w:r>
          </w:p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Kuandika katika shajara yake msamiati alioupata kwa marejeleo ya baadaye.</w:t>
            </w:r>
          </w:p>
        </w:tc>
        <w:tc>
          <w:tcPr>
            <w:tcW w:w="180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Mbinu ya kuduhushi ina umuhimu gani katika usomaji?</w:t>
            </w:r>
          </w:p>
        </w:tc>
        <w:tc>
          <w:tcPr>
            <w:tcW w:w="189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Oxford Kiswahili Fasaha Gredi 10 uk.184;Vifaa vya kidijitali;Shajara;Kamusi.</w:t>
            </w:r>
          </w:p>
        </w:tc>
        <w:tc>
          <w:tcPr>
            <w:tcW w:w="198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Kutafiti matini;Kusoma kwa kuduhushi;Kuwasilisha msamiati.</w:t>
            </w:r>
          </w:p>
        </w:tc>
        <w:tc>
          <w:tcPr>
            <w:tcW w:w="81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7447F" w:rsidRPr="009C1FDE" w:rsidTr="002B535B">
        <w:tc>
          <w:tcPr>
            <w:tcW w:w="643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83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37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Kuandika</w:t>
            </w:r>
          </w:p>
        </w:tc>
        <w:tc>
          <w:tcPr>
            <w:tcW w:w="219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Tafsiri – Kufanya Tafsiri</w:t>
            </w:r>
          </w:p>
        </w:tc>
        <w:tc>
          <w:tcPr>
            <w:tcW w:w="3297" w:type="dxa"/>
            <w:hideMark/>
          </w:tcPr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Kufikia mwisho wa funzo, mwanafunzi aweze: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lastRenderedPageBreak/>
              <w:t>a) Kufanya tafsiri ya matini kwa kuzingatia vipengele vifaavyo vya tafsiri.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b) Kuwasilisha tafsiri aliyoifanya kwa wenzake ili waitolee maoni.</w:t>
            </w:r>
          </w:p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c) Kutumia ujuzi wa tafsiri katika kutafsiri maelezo kuhusu namna ya kutoa huduma ya kwanza.</w:t>
            </w:r>
          </w:p>
        </w:tc>
        <w:tc>
          <w:tcPr>
            <w:tcW w:w="3330" w:type="dxa"/>
            <w:hideMark/>
          </w:tcPr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lastRenderedPageBreak/>
              <w:t>Mwanafunzi aelekezwe: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Kusoma kifungu cha Kiingereza kuhusu huduma ya kwanza.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lastRenderedPageBreak/>
              <w:t>• Kuandika tafsiri ya Kiswahili ya kifungu alichokisoma.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Kuwapa wenzake tafsiri aliyoiandika ili waitolee maoni.</w:t>
            </w:r>
          </w:p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Kurekebisha tafsiri yake kwa kuzingatia maoni ya wenzake.</w:t>
            </w:r>
          </w:p>
        </w:tc>
        <w:tc>
          <w:tcPr>
            <w:tcW w:w="180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lastRenderedPageBreak/>
              <w:t xml:space="preserve">Je, unazingatia vipengele vipi unapotafsiri makala kutoka </w:t>
            </w:r>
            <w:r w:rsidRPr="009C1FDE">
              <w:rPr>
                <w:rFonts w:ascii="Times New Roman" w:eastAsia="Times New Roman" w:hAnsi="Times New Roman" w:cs="Times New Roman"/>
              </w:rPr>
              <w:lastRenderedPageBreak/>
              <w:t>lugha moja hadi nyingine?</w:t>
            </w:r>
          </w:p>
        </w:tc>
        <w:tc>
          <w:tcPr>
            <w:tcW w:w="189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lastRenderedPageBreak/>
              <w:t xml:space="preserve">Oxford Kiswahili Fasaha Gredi 10 uk.189;Kifungu cha </w:t>
            </w:r>
            <w:r w:rsidRPr="009C1FDE">
              <w:rPr>
                <w:rFonts w:ascii="Times New Roman" w:eastAsia="Times New Roman" w:hAnsi="Times New Roman" w:cs="Times New Roman"/>
              </w:rPr>
              <w:lastRenderedPageBreak/>
              <w:t>Kiingereza;Daftari;Kamusi.</w:t>
            </w:r>
          </w:p>
        </w:tc>
        <w:tc>
          <w:tcPr>
            <w:tcW w:w="198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lastRenderedPageBreak/>
              <w:t>Kufanya tafsiri;Kuwasilisha tafsiri;Kurekebisha tafsiri.</w:t>
            </w:r>
          </w:p>
        </w:tc>
        <w:tc>
          <w:tcPr>
            <w:tcW w:w="81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7447F" w:rsidRPr="009C1FDE" w:rsidTr="002B535B">
        <w:tc>
          <w:tcPr>
            <w:tcW w:w="643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lastRenderedPageBreak/>
              <w:t>8</w:t>
            </w:r>
          </w:p>
        </w:tc>
        <w:tc>
          <w:tcPr>
            <w:tcW w:w="683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37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Kuandika</w:t>
            </w:r>
          </w:p>
        </w:tc>
        <w:tc>
          <w:tcPr>
            <w:tcW w:w="219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Tafsiri – Kufanya Tafsiri</w:t>
            </w:r>
          </w:p>
        </w:tc>
        <w:tc>
          <w:tcPr>
            <w:tcW w:w="3297" w:type="dxa"/>
            <w:hideMark/>
          </w:tcPr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Kufikia mwisho wa funzo, mwanafunzi aweze: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a) Kufanya tafsiri ya matini kwa kuzingatia vipengele vifaavyo vya tafsiri.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b) Kuwasilisha tafsiri aliyoifanya kwa wenzake ili waitolee maoni.</w:t>
            </w:r>
          </w:p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c) Kutumia ujuzi wa tafsiri katika kutafsiri maelezo kuhusu namna ya kutoa huduma ya kwanza.</w:t>
            </w:r>
          </w:p>
        </w:tc>
        <w:tc>
          <w:tcPr>
            <w:tcW w:w="3330" w:type="dxa"/>
            <w:hideMark/>
          </w:tcPr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Mwanafunzi aelekezwe: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Kusoma kifungu cha Kiingereza kuhusu huduma ya kwanza.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Kuandika tafsiri ya Kiswahili ya kifungu alichokisoma.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Kuwapa wenzake tafsiri aliyoiandika ili waitolee maoni.</w:t>
            </w:r>
          </w:p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Kurekebisha tafsiri yake kwa kuzingatia maoni ya wenzake.</w:t>
            </w:r>
          </w:p>
        </w:tc>
        <w:tc>
          <w:tcPr>
            <w:tcW w:w="180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Je, unazingatia vipengele vipi unapotafsiri makala kutoka lugha moja hadi nyingine?</w:t>
            </w:r>
          </w:p>
        </w:tc>
        <w:tc>
          <w:tcPr>
            <w:tcW w:w="189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Oxford Kiswahili Fasaha Gredi 10 uk.189;Kifungu cha Kiingereza;Daftari;Kamusi.</w:t>
            </w:r>
          </w:p>
        </w:tc>
        <w:tc>
          <w:tcPr>
            <w:tcW w:w="198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Kufanya tafsiri;Kuwasilisha tafsiri;Kurekebisha tafsiri.</w:t>
            </w:r>
          </w:p>
        </w:tc>
        <w:tc>
          <w:tcPr>
            <w:tcW w:w="81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7447F" w:rsidRPr="009C1FDE" w:rsidTr="002B535B">
        <w:tc>
          <w:tcPr>
            <w:tcW w:w="643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83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37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Matumizi ya Lugha</w:t>
            </w:r>
          </w:p>
        </w:tc>
        <w:tc>
          <w:tcPr>
            <w:tcW w:w="219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Isimujamii – Sajili Mbalimbali</w:t>
            </w:r>
          </w:p>
        </w:tc>
        <w:tc>
          <w:tcPr>
            <w:tcW w:w="3297" w:type="dxa"/>
            <w:hideMark/>
          </w:tcPr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Kufikia mwisho wa funzo, mwanafunzi aweze: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a) Kueleza maana ya sajili katika mawasiliano.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b) Kutambua sifa za sajili mbalimbali (k.v. sajili ya shuleni, biashara, dini, michezo, hospitalini, hotelini).</w:t>
            </w:r>
          </w:p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c) Kutumia sajili ifaayo katika miktadha tofauti kama vile hospitalini wakati wa kutoa au kupokea huduma ya kwanza.</w:t>
            </w:r>
          </w:p>
        </w:tc>
        <w:tc>
          <w:tcPr>
            <w:tcW w:w="3330" w:type="dxa"/>
            <w:hideMark/>
          </w:tcPr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Mwanafunzi aelekezwe: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Kusoma mazungumzo yanayoonyesha sajili mbalimbali.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Kueleza maana ya sajili.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Kutambua sifa za sajili ya shuleni, biashara, dini, michezo, hospitalini na hotelini.</w:t>
            </w:r>
          </w:p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Kushiriki mazungumzo yanayoonyesha sajili mbalimbali.</w:t>
            </w:r>
          </w:p>
        </w:tc>
        <w:tc>
          <w:tcPr>
            <w:tcW w:w="180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Je, sajili ni nini na ina umuhimu gani katika mawasiliano?</w:t>
            </w:r>
          </w:p>
        </w:tc>
        <w:tc>
          <w:tcPr>
            <w:tcW w:w="189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Oxford Kiswahili Fasaha Gredi 10 uk.193;Mazungumzo ya sajili mbalimbali;Chati;Vifaa vya kidijitali.</w:t>
            </w:r>
          </w:p>
        </w:tc>
        <w:tc>
          <w:tcPr>
            <w:tcW w:w="198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Kusoma mazungumzo;Kutambua sajili;Kushiriki mazungumzo.</w:t>
            </w:r>
          </w:p>
        </w:tc>
        <w:tc>
          <w:tcPr>
            <w:tcW w:w="81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7447F" w:rsidRPr="009C1FDE" w:rsidTr="002B535B">
        <w:tc>
          <w:tcPr>
            <w:tcW w:w="643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83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37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Matumizi ya Lugha</w:t>
            </w:r>
          </w:p>
        </w:tc>
        <w:tc>
          <w:tcPr>
            <w:tcW w:w="219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Isimujamii – Sajili Mbalimbali</w:t>
            </w:r>
          </w:p>
        </w:tc>
        <w:tc>
          <w:tcPr>
            <w:tcW w:w="3297" w:type="dxa"/>
            <w:hideMark/>
          </w:tcPr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Kufikia mwisho wa funzo, mwanafunzi aweze: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a) Kueleza maana ya sajili katika mawasiliano.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b) Kutambua sifa za sajili mbalimbali (k.v. sajili ya shuleni, biashara, dini, michezo, hospitalini, hotelini).</w:t>
            </w:r>
          </w:p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  <w:r w:rsidRPr="009C1FDE">
              <w:rPr>
                <w:rFonts w:ascii="Times New Roman" w:eastAsia="Times New Roman" w:hAnsi="Times New Roman" w:cs="Times New Roman"/>
              </w:rPr>
              <w:t>c) Kutumia sajili ifaayo katika miktadha tofauti kama vile hospitalini wakati wa kutoa au kupokea huduma ya kwanza.</w:t>
            </w:r>
          </w:p>
        </w:tc>
        <w:tc>
          <w:tcPr>
            <w:tcW w:w="3330" w:type="dxa"/>
            <w:hideMark/>
          </w:tcPr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Mwanafunzi aelekezwe: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Kusoma mazungumzo yanayoonyesha sajili mbalimbali.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Kueleza maana ya sajili.</w:t>
            </w:r>
          </w:p>
          <w:p w:rsidR="002B535B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Kutambua sifa za sajili ya shuleni, biashara, dini, michezo, hospitalini na hotelini.</w:t>
            </w:r>
          </w:p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• Kushiriki mazungumzo yanayoonyesha sajili mbalimbali.</w:t>
            </w:r>
          </w:p>
        </w:tc>
        <w:tc>
          <w:tcPr>
            <w:tcW w:w="180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Je, sajili ni nini na ina umuhimu gani katika mawasiliano?</w:t>
            </w:r>
          </w:p>
        </w:tc>
        <w:tc>
          <w:tcPr>
            <w:tcW w:w="189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Oxford Kiswahili Fasaha Gredi 10 uk.193;Mazungumzo ya sajili mbalimbali;Chati;Vifaa vya kidijitali.</w:t>
            </w:r>
          </w:p>
        </w:tc>
        <w:tc>
          <w:tcPr>
            <w:tcW w:w="198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t>Kusoma mazungumzo;Kutambua sajili;Kushiriki mazungumzo.</w:t>
            </w:r>
          </w:p>
        </w:tc>
        <w:tc>
          <w:tcPr>
            <w:tcW w:w="810" w:type="dxa"/>
            <w:hideMark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7447F" w:rsidRPr="009C1FDE" w:rsidTr="009C1FDE">
        <w:tc>
          <w:tcPr>
            <w:tcW w:w="643" w:type="dxa"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</w:rPr>
              <w:lastRenderedPageBreak/>
              <w:t>9</w:t>
            </w:r>
          </w:p>
        </w:tc>
        <w:tc>
          <w:tcPr>
            <w:tcW w:w="683" w:type="dxa"/>
          </w:tcPr>
          <w:p w:rsidR="0027447F" w:rsidRPr="009C1FDE" w:rsidRDefault="0027447F" w:rsidP="0027447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34" w:type="dxa"/>
            <w:gridSpan w:val="8"/>
          </w:tcPr>
          <w:p w:rsidR="0027447F" w:rsidRPr="009C1FDE" w:rsidRDefault="0027447F" w:rsidP="0027447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FDE">
              <w:rPr>
                <w:rFonts w:ascii="Times New Roman" w:eastAsia="Times New Roman" w:hAnsi="Times New Roman" w:cs="Times New Roman"/>
                <w:b/>
                <w:bCs/>
              </w:rPr>
              <w:t>ASSESSMENT AND END TERM CLOSING</w:t>
            </w:r>
          </w:p>
        </w:tc>
      </w:tr>
    </w:tbl>
    <w:p w:rsidR="00A44F23" w:rsidRDefault="00A44F23"/>
    <w:sectPr w:rsidR="00A44F23" w:rsidSect="009C1FDE">
      <w:pgSz w:w="18720" w:h="12240" w:orient="landscape" w:code="14"/>
      <w:pgMar w:top="90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F23"/>
    <w:rsid w:val="0027447F"/>
    <w:rsid w:val="002B535B"/>
    <w:rsid w:val="004A12DB"/>
    <w:rsid w:val="009C1FDE"/>
    <w:rsid w:val="00A44F23"/>
    <w:rsid w:val="00C3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B940E"/>
  <w15:chartTrackingRefBased/>
  <w15:docId w15:val="{5EC78FF4-85A5-4A5F-A31C-1D5CEAEE6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44F23"/>
    <w:rPr>
      <w:b/>
      <w:bCs/>
    </w:rPr>
  </w:style>
  <w:style w:type="table" w:styleId="TableGrid">
    <w:name w:val="Table Grid"/>
    <w:basedOn w:val="TableNormal"/>
    <w:uiPriority w:val="39"/>
    <w:rsid w:val="00A44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7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11</Pages>
  <Words>4705</Words>
  <Characters>26819</Characters>
  <Application>Microsoft Office Word</Application>
  <DocSecurity>0</DocSecurity>
  <Lines>223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</dc:creator>
  <cp:keywords/>
  <dc:description/>
  <cp:lastModifiedBy>CHARLES</cp:lastModifiedBy>
  <cp:revision>2</cp:revision>
  <dcterms:created xsi:type="dcterms:W3CDTF">2026-07-29T08:55:00Z</dcterms:created>
  <dcterms:modified xsi:type="dcterms:W3CDTF">2026-08-05T09:14:00Z</dcterms:modified>
</cp:coreProperties>
</file>