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F1B" w:rsidRPr="00CE3659" w:rsidRDefault="00CE3659" w:rsidP="00CE3659">
      <w:pPr>
        <w:jc w:val="center"/>
        <w:rPr>
          <w:rFonts w:ascii="Times New Roman" w:hAnsi="Times New Roman" w:cs="Times New Roman"/>
          <w:b/>
          <w:sz w:val="24"/>
        </w:rPr>
      </w:pPr>
      <w:r w:rsidRPr="00CE3659">
        <w:rPr>
          <w:rFonts w:ascii="Times New Roman" w:hAnsi="Times New Roman" w:cs="Times New Roman"/>
          <w:b/>
          <w:sz w:val="24"/>
        </w:rPr>
        <w:t>GRADE 10 OXFORD ESENTIAL CSL SCHEMES OF WORK TERM 3 2026</w:t>
      </w:r>
    </w:p>
    <w:p w:rsidR="00CE3659" w:rsidRPr="00CE3659" w:rsidRDefault="00CE3659" w:rsidP="00CE3659">
      <w:pPr>
        <w:jc w:val="center"/>
        <w:rPr>
          <w:rFonts w:ascii="Times New Roman" w:hAnsi="Times New Roman" w:cs="Times New Roman"/>
          <w:b/>
          <w:sz w:val="24"/>
        </w:rPr>
      </w:pPr>
      <w:r w:rsidRPr="00CE3659">
        <w:rPr>
          <w:rFonts w:ascii="Times New Roman" w:hAnsi="Times New Roman" w:cs="Times New Roman"/>
          <w:b/>
          <w:sz w:val="24"/>
        </w:rPr>
        <w:t>SCHOOL……………………………………………. TEACHERS NAME……………………………………………</w:t>
      </w:r>
    </w:p>
    <w:tbl>
      <w:tblPr>
        <w:tblStyle w:val="TableGrid"/>
        <w:tblW w:w="15446" w:type="dxa"/>
        <w:jc w:val="center"/>
        <w:tblLook w:val="04A0" w:firstRow="1" w:lastRow="0" w:firstColumn="1" w:lastColumn="0" w:noHBand="0" w:noVBand="1"/>
      </w:tblPr>
      <w:tblGrid>
        <w:gridCol w:w="590"/>
        <w:gridCol w:w="683"/>
        <w:gridCol w:w="1869"/>
        <w:gridCol w:w="2483"/>
        <w:gridCol w:w="2069"/>
        <w:gridCol w:w="1973"/>
        <w:gridCol w:w="1829"/>
        <w:gridCol w:w="1740"/>
        <w:gridCol w:w="1567"/>
        <w:gridCol w:w="643"/>
      </w:tblGrid>
      <w:tr w:rsidR="00CE3659" w:rsidRPr="00C40709" w:rsidTr="00CE3659">
        <w:trPr>
          <w:jc w:val="center"/>
        </w:trPr>
        <w:tc>
          <w:tcPr>
            <w:tcW w:w="590" w:type="dxa"/>
            <w:hideMark/>
          </w:tcPr>
          <w:p w:rsidR="00C40709" w:rsidRPr="00C40709" w:rsidRDefault="00C40709" w:rsidP="00C40709">
            <w:pPr>
              <w:jc w:val="center"/>
              <w:rPr>
                <w:rFonts w:ascii="Times New Roman" w:eastAsia="Times New Roman" w:hAnsi="Times New Roman" w:cs="Times New Roman"/>
                <w:b/>
                <w:bCs/>
                <w:sz w:val="24"/>
                <w:szCs w:val="24"/>
              </w:rPr>
            </w:pPr>
            <w:proofErr w:type="spellStart"/>
            <w:r w:rsidRPr="00C40709">
              <w:rPr>
                <w:rFonts w:ascii="Times New Roman" w:eastAsia="Times New Roman" w:hAnsi="Times New Roman" w:cs="Times New Roman"/>
                <w:b/>
                <w:bCs/>
                <w:sz w:val="24"/>
                <w:szCs w:val="24"/>
              </w:rPr>
              <w:t>Wk</w:t>
            </w:r>
            <w:proofErr w:type="spellEnd"/>
          </w:p>
        </w:tc>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LSN</w:t>
            </w:r>
          </w:p>
        </w:tc>
        <w:tc>
          <w:tcPr>
            <w:tcW w:w="1869" w:type="dxa"/>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Strand</w:t>
            </w:r>
          </w:p>
        </w:tc>
        <w:tc>
          <w:tcPr>
            <w:tcW w:w="1533" w:type="dxa"/>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Sub-Strand</w:t>
            </w:r>
          </w:p>
        </w:tc>
        <w:tc>
          <w:tcPr>
            <w:tcW w:w="3019" w:type="dxa"/>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Lesson Learning Outcomes</w:t>
            </w:r>
          </w:p>
        </w:tc>
        <w:tc>
          <w:tcPr>
            <w:tcW w:w="1973" w:type="dxa"/>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Learning Experiences</w:t>
            </w:r>
          </w:p>
        </w:tc>
        <w:tc>
          <w:tcPr>
            <w:tcW w:w="1829" w:type="dxa"/>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Key Inquiry Question(s)</w:t>
            </w:r>
          </w:p>
        </w:tc>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Learning Resources</w:t>
            </w:r>
          </w:p>
        </w:tc>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Assessment Methods</w:t>
            </w:r>
          </w:p>
        </w:tc>
        <w:tc>
          <w:tcPr>
            <w:tcW w:w="643" w:type="dxa"/>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Ref.</w:t>
            </w:r>
          </w:p>
        </w:tc>
      </w:tr>
      <w:tr w:rsidR="00CE3659" w:rsidRPr="00C40709" w:rsidTr="00CE3659">
        <w:trPr>
          <w:jc w:val="center"/>
        </w:trPr>
        <w:tc>
          <w:tcPr>
            <w:tcW w:w="590"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1</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1</w:t>
            </w:r>
          </w:p>
        </w:tc>
        <w:tc>
          <w:tcPr>
            <w:tcW w:w="186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Introduction to Social Entrepreneurship – Meaning of enterprise, social enterprise and social entrepr</w:t>
            </w:r>
            <w:bookmarkStart w:id="0" w:name="_GoBack"/>
            <w:bookmarkEnd w:id="0"/>
            <w:r w:rsidRPr="00C40709">
              <w:rPr>
                <w:rFonts w:ascii="Times New Roman" w:eastAsia="Times New Roman" w:hAnsi="Times New Roman" w:cs="Times New Roman"/>
                <w:sz w:val="24"/>
                <w:szCs w:val="24"/>
              </w:rPr>
              <w:t>eneurship</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b/>
                <w:bCs/>
                <w:sz w:val="24"/>
                <w:szCs w:val="24"/>
              </w:rPr>
              <w:t xml:space="preserve">By the end of the lesson, the learner should be able </w:t>
            </w:r>
            <w:proofErr w:type="spellStart"/>
            <w:r w:rsidRPr="00C40709">
              <w:rPr>
                <w:rFonts w:ascii="Times New Roman" w:eastAsia="Times New Roman" w:hAnsi="Times New Roman" w:cs="Times New Roman"/>
                <w:b/>
                <w:bCs/>
                <w:sz w:val="24"/>
                <w:szCs w:val="24"/>
              </w:rPr>
              <w:t>to:</w:t>
            </w:r>
            <w:r w:rsidRPr="00C40709">
              <w:rPr>
                <w:rFonts w:ascii="Times New Roman" w:eastAsia="Times New Roman" w:hAnsi="Times New Roman" w:cs="Times New Roman"/>
                <w:sz w:val="24"/>
                <w:szCs w:val="24"/>
              </w:rPr>
              <w:t>a</w:t>
            </w:r>
            <w:proofErr w:type="spellEnd"/>
            <w:r w:rsidRPr="00C40709">
              <w:rPr>
                <w:rFonts w:ascii="Times New Roman" w:eastAsia="Times New Roman" w:hAnsi="Times New Roman" w:cs="Times New Roman"/>
                <w:sz w:val="24"/>
                <w:szCs w:val="24"/>
              </w:rPr>
              <w:t xml:space="preserve">. Define enterprise, social enterprise and social </w:t>
            </w:r>
            <w:proofErr w:type="spellStart"/>
            <w:r w:rsidRPr="00C40709">
              <w:rPr>
                <w:rFonts w:ascii="Times New Roman" w:eastAsia="Times New Roman" w:hAnsi="Times New Roman" w:cs="Times New Roman"/>
                <w:sz w:val="24"/>
                <w:szCs w:val="24"/>
              </w:rPr>
              <w:t>entrepreneurship.b</w:t>
            </w:r>
            <w:proofErr w:type="spellEnd"/>
            <w:r w:rsidRPr="00C40709">
              <w:rPr>
                <w:rFonts w:ascii="Times New Roman" w:eastAsia="Times New Roman" w:hAnsi="Times New Roman" w:cs="Times New Roman"/>
                <w:sz w:val="24"/>
                <w:szCs w:val="24"/>
              </w:rPr>
              <w:t xml:space="preserve">. Distinguish between social enterprises and other types of </w:t>
            </w:r>
            <w:proofErr w:type="spellStart"/>
            <w:r w:rsidRPr="00C40709">
              <w:rPr>
                <w:rFonts w:ascii="Times New Roman" w:eastAsia="Times New Roman" w:hAnsi="Times New Roman" w:cs="Times New Roman"/>
                <w:sz w:val="24"/>
                <w:szCs w:val="24"/>
              </w:rPr>
              <w:t>enterprises.c</w:t>
            </w:r>
            <w:proofErr w:type="spellEnd"/>
            <w:r w:rsidRPr="00C40709">
              <w:rPr>
                <w:rFonts w:ascii="Times New Roman" w:eastAsia="Times New Roman" w:hAnsi="Times New Roman" w:cs="Times New Roman"/>
                <w:sz w:val="24"/>
                <w:szCs w:val="24"/>
              </w:rPr>
              <w:t xml:space="preserve">. </w:t>
            </w:r>
            <w:proofErr w:type="spellStart"/>
            <w:r w:rsidRPr="00C40709">
              <w:rPr>
                <w:rFonts w:ascii="Times New Roman" w:eastAsia="Times New Roman" w:hAnsi="Times New Roman" w:cs="Times New Roman"/>
                <w:sz w:val="24"/>
                <w:szCs w:val="24"/>
              </w:rPr>
              <w:t>Recognise</w:t>
            </w:r>
            <w:proofErr w:type="spellEnd"/>
            <w:r w:rsidRPr="00C40709">
              <w:rPr>
                <w:rFonts w:ascii="Times New Roman" w:eastAsia="Times New Roman" w:hAnsi="Times New Roman" w:cs="Times New Roman"/>
                <w:sz w:val="24"/>
                <w:szCs w:val="24"/>
              </w:rPr>
              <w:t xml:space="preserve"> social enterprises that address community problems in their locality.</w:t>
            </w:r>
          </w:p>
        </w:tc>
        <w:tc>
          <w:tcPr>
            <w:tcW w:w="197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Learners are guided to:• Think-pair-share on the concept of social entrepreneurship.• Study case studies of </w:t>
            </w:r>
            <w:proofErr w:type="spellStart"/>
            <w:r w:rsidRPr="00C40709">
              <w:rPr>
                <w:rFonts w:ascii="Times New Roman" w:eastAsia="Times New Roman" w:hAnsi="Times New Roman" w:cs="Times New Roman"/>
                <w:sz w:val="24"/>
                <w:szCs w:val="24"/>
              </w:rPr>
              <w:t>Alyu</w:t>
            </w:r>
            <w:proofErr w:type="spellEnd"/>
            <w:r w:rsidRPr="00C40709">
              <w:rPr>
                <w:rFonts w:ascii="Times New Roman" w:eastAsia="Times New Roman" w:hAnsi="Times New Roman" w:cs="Times New Roman"/>
                <w:sz w:val="24"/>
                <w:szCs w:val="24"/>
              </w:rPr>
              <w:t xml:space="preserve"> </w:t>
            </w:r>
            <w:proofErr w:type="spellStart"/>
            <w:r w:rsidRPr="00C40709">
              <w:rPr>
                <w:rFonts w:ascii="Times New Roman" w:eastAsia="Times New Roman" w:hAnsi="Times New Roman" w:cs="Times New Roman"/>
                <w:sz w:val="24"/>
                <w:szCs w:val="24"/>
              </w:rPr>
              <w:t>Pou</w:t>
            </w:r>
            <w:proofErr w:type="spellEnd"/>
            <w:r w:rsidRPr="00C40709">
              <w:rPr>
                <w:rFonts w:ascii="Times New Roman" w:eastAsia="Times New Roman" w:hAnsi="Times New Roman" w:cs="Times New Roman"/>
                <w:sz w:val="24"/>
                <w:szCs w:val="24"/>
              </w:rPr>
              <w:t xml:space="preserve"> Enterprise and </w:t>
            </w:r>
            <w:proofErr w:type="spellStart"/>
            <w:r w:rsidRPr="00C40709">
              <w:rPr>
                <w:rFonts w:ascii="Times New Roman" w:eastAsia="Times New Roman" w:hAnsi="Times New Roman" w:cs="Times New Roman"/>
                <w:sz w:val="24"/>
                <w:szCs w:val="24"/>
              </w:rPr>
              <w:t>Pato</w:t>
            </w:r>
            <w:proofErr w:type="spellEnd"/>
            <w:r w:rsidRPr="00C40709">
              <w:rPr>
                <w:rFonts w:ascii="Times New Roman" w:eastAsia="Times New Roman" w:hAnsi="Times New Roman" w:cs="Times New Roman"/>
                <w:sz w:val="24"/>
                <w:szCs w:val="24"/>
              </w:rPr>
              <w:t xml:space="preserve"> Technologies to identify the main goals of each.• Discuss the meaning of enterprise, social enterprise and social entrepreneurship.</w:t>
            </w:r>
          </w:p>
        </w:tc>
        <w:tc>
          <w:tcPr>
            <w:tcW w:w="182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What is social entrepreneurship and how does it differ from other businesses?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Pg.117• Case studies• Digital devices• Charts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Written assignments• Observation</w:t>
            </w:r>
          </w:p>
        </w:tc>
        <w:tc>
          <w:tcPr>
            <w:tcW w:w="643" w:type="dxa"/>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590"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1</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2</w:t>
            </w:r>
          </w:p>
        </w:tc>
        <w:tc>
          <w:tcPr>
            <w:tcW w:w="186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Introduction to Social Entrepreneurship – Features of a social </w:t>
            </w:r>
            <w:proofErr w:type="spellStart"/>
            <w:r w:rsidRPr="00C40709">
              <w:rPr>
                <w:rFonts w:ascii="Times New Roman" w:eastAsia="Times New Roman" w:hAnsi="Times New Roman" w:cs="Times New Roman"/>
                <w:sz w:val="24"/>
                <w:szCs w:val="24"/>
              </w:rPr>
              <w:t>enterpriseIntroduction</w:t>
            </w:r>
            <w:proofErr w:type="spellEnd"/>
            <w:r w:rsidRPr="00C40709">
              <w:rPr>
                <w:rFonts w:ascii="Times New Roman" w:eastAsia="Times New Roman" w:hAnsi="Times New Roman" w:cs="Times New Roman"/>
                <w:sz w:val="24"/>
                <w:szCs w:val="24"/>
              </w:rPr>
              <w:t xml:space="preserve"> to Social Entrepreneurship – Differences between social entrepreneurship and other enterprises</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b/>
                <w:bCs/>
                <w:sz w:val="24"/>
                <w:szCs w:val="24"/>
              </w:rPr>
              <w:t xml:space="preserve">By the end of the lesson, the learner should be able </w:t>
            </w:r>
            <w:proofErr w:type="spellStart"/>
            <w:r w:rsidRPr="00C40709">
              <w:rPr>
                <w:rFonts w:ascii="Times New Roman" w:eastAsia="Times New Roman" w:hAnsi="Times New Roman" w:cs="Times New Roman"/>
                <w:b/>
                <w:bCs/>
                <w:sz w:val="24"/>
                <w:szCs w:val="24"/>
              </w:rPr>
              <w:t>to:</w:t>
            </w:r>
            <w:r w:rsidRPr="00C40709">
              <w:rPr>
                <w:rFonts w:ascii="Times New Roman" w:eastAsia="Times New Roman" w:hAnsi="Times New Roman" w:cs="Times New Roman"/>
                <w:sz w:val="24"/>
                <w:szCs w:val="24"/>
              </w:rPr>
              <w:t>a</w:t>
            </w:r>
            <w:proofErr w:type="spellEnd"/>
            <w:r w:rsidRPr="00C40709">
              <w:rPr>
                <w:rFonts w:ascii="Times New Roman" w:eastAsia="Times New Roman" w:hAnsi="Times New Roman" w:cs="Times New Roman"/>
                <w:sz w:val="24"/>
                <w:szCs w:val="24"/>
              </w:rPr>
              <w:t xml:space="preserve">. Identify features of a social </w:t>
            </w:r>
            <w:proofErr w:type="spellStart"/>
            <w:r w:rsidRPr="00C40709">
              <w:rPr>
                <w:rFonts w:ascii="Times New Roman" w:eastAsia="Times New Roman" w:hAnsi="Times New Roman" w:cs="Times New Roman"/>
                <w:sz w:val="24"/>
                <w:szCs w:val="24"/>
              </w:rPr>
              <w:t>enterprise.b</w:t>
            </w:r>
            <w:proofErr w:type="spellEnd"/>
            <w:r w:rsidRPr="00C40709">
              <w:rPr>
                <w:rFonts w:ascii="Times New Roman" w:eastAsia="Times New Roman" w:hAnsi="Times New Roman" w:cs="Times New Roman"/>
                <w:sz w:val="24"/>
                <w:szCs w:val="24"/>
              </w:rPr>
              <w:t>. Explain the 4Ps of social enterprise (People, Profit, Practice and Planet).c. Connect features of social enterprises to real community-based businesses.</w:t>
            </w:r>
          </w:p>
        </w:tc>
        <w:tc>
          <w:tcPr>
            <w:tcW w:w="197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Learners are guided to:• Study and discuss the four features of social enterprise: people-focused mission, profit </w:t>
            </w:r>
            <w:proofErr w:type="spellStart"/>
            <w:r w:rsidRPr="00C40709">
              <w:rPr>
                <w:rFonts w:ascii="Times New Roman" w:eastAsia="Times New Roman" w:hAnsi="Times New Roman" w:cs="Times New Roman"/>
                <w:sz w:val="24"/>
                <w:szCs w:val="24"/>
              </w:rPr>
              <w:t>realisation</w:t>
            </w:r>
            <w:proofErr w:type="spellEnd"/>
            <w:r w:rsidRPr="00C40709">
              <w:rPr>
                <w:rFonts w:ascii="Times New Roman" w:eastAsia="Times New Roman" w:hAnsi="Times New Roman" w:cs="Times New Roman"/>
                <w:sz w:val="24"/>
                <w:szCs w:val="24"/>
              </w:rPr>
              <w:t xml:space="preserve">, ethical practice and planet conservation.• Identify social enterprises in the community and </w:t>
            </w:r>
            <w:proofErr w:type="spellStart"/>
            <w:r w:rsidRPr="00C40709">
              <w:rPr>
                <w:rFonts w:ascii="Times New Roman" w:eastAsia="Times New Roman" w:hAnsi="Times New Roman" w:cs="Times New Roman"/>
                <w:sz w:val="24"/>
                <w:szCs w:val="24"/>
              </w:rPr>
              <w:t>analyse</w:t>
            </w:r>
            <w:proofErr w:type="spellEnd"/>
            <w:r w:rsidRPr="00C40709">
              <w:rPr>
                <w:rFonts w:ascii="Times New Roman" w:eastAsia="Times New Roman" w:hAnsi="Times New Roman" w:cs="Times New Roman"/>
                <w:sz w:val="24"/>
                <w:szCs w:val="24"/>
              </w:rPr>
              <w:t xml:space="preserve"> how they </w:t>
            </w:r>
            <w:r w:rsidRPr="00C40709">
              <w:rPr>
                <w:rFonts w:ascii="Times New Roman" w:eastAsia="Times New Roman" w:hAnsi="Times New Roman" w:cs="Times New Roman"/>
                <w:sz w:val="24"/>
                <w:szCs w:val="24"/>
              </w:rPr>
              <w:lastRenderedPageBreak/>
              <w:t>meet these features.• Use digital devices or print resources to search for differences between social enterprises and other enterprises.</w:t>
            </w:r>
          </w:p>
        </w:tc>
        <w:tc>
          <w:tcPr>
            <w:tcW w:w="182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What features distinguish a social enterprise from other businesses?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 Oxford Essential CSL Grade 10 Learner's Book Pg.118• Digital devices• Charts showing features• Print resources• Oxford Essential CSL Grade 10 Learner's Book Pg.119• Comparison </w:t>
            </w:r>
            <w:r w:rsidRPr="00C40709">
              <w:rPr>
                <w:rFonts w:ascii="Times New Roman" w:eastAsia="Times New Roman" w:hAnsi="Times New Roman" w:cs="Times New Roman"/>
                <w:sz w:val="24"/>
                <w:szCs w:val="24"/>
              </w:rPr>
              <w:lastRenderedPageBreak/>
              <w:t>charts• Case studies• Writing materials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Oral questions• Group discussions• Written tests</w:t>
            </w:r>
          </w:p>
        </w:tc>
        <w:tc>
          <w:tcPr>
            <w:tcW w:w="643" w:type="dxa"/>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590"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1</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3</w:t>
            </w:r>
          </w:p>
        </w:tc>
        <w:tc>
          <w:tcPr>
            <w:tcW w:w="186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Introduction to Social Entrepreneurship – Steps in developing a social </w:t>
            </w:r>
            <w:proofErr w:type="spellStart"/>
            <w:r w:rsidRPr="00C40709">
              <w:rPr>
                <w:rFonts w:ascii="Times New Roman" w:eastAsia="Times New Roman" w:hAnsi="Times New Roman" w:cs="Times New Roman"/>
                <w:sz w:val="24"/>
                <w:szCs w:val="24"/>
              </w:rPr>
              <w:t>enterpriseIntroduction</w:t>
            </w:r>
            <w:proofErr w:type="spellEnd"/>
            <w:r w:rsidRPr="00C40709">
              <w:rPr>
                <w:rFonts w:ascii="Times New Roman" w:eastAsia="Times New Roman" w:hAnsi="Times New Roman" w:cs="Times New Roman"/>
                <w:sz w:val="24"/>
                <w:szCs w:val="24"/>
              </w:rPr>
              <w:t xml:space="preserve"> to Social Entrepreneurship – Approaches to </w:t>
            </w:r>
            <w:proofErr w:type="spellStart"/>
            <w:r w:rsidRPr="00C40709">
              <w:rPr>
                <w:rFonts w:ascii="Times New Roman" w:eastAsia="Times New Roman" w:hAnsi="Times New Roman" w:cs="Times New Roman"/>
                <w:sz w:val="24"/>
                <w:szCs w:val="24"/>
              </w:rPr>
              <w:t>sensitising</w:t>
            </w:r>
            <w:proofErr w:type="spellEnd"/>
            <w:r w:rsidRPr="00C40709">
              <w:rPr>
                <w:rFonts w:ascii="Times New Roman" w:eastAsia="Times New Roman" w:hAnsi="Times New Roman" w:cs="Times New Roman"/>
                <w:sz w:val="24"/>
                <w:szCs w:val="24"/>
              </w:rPr>
              <w:t xml:space="preserve"> the community on benefits of social enterprises</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b/>
                <w:bCs/>
                <w:sz w:val="24"/>
                <w:szCs w:val="24"/>
              </w:rPr>
              <w:t xml:space="preserve">By the end of the lesson, the learner should be able </w:t>
            </w:r>
            <w:proofErr w:type="spellStart"/>
            <w:r w:rsidRPr="00C40709">
              <w:rPr>
                <w:rFonts w:ascii="Times New Roman" w:eastAsia="Times New Roman" w:hAnsi="Times New Roman" w:cs="Times New Roman"/>
                <w:b/>
                <w:bCs/>
                <w:sz w:val="24"/>
                <w:szCs w:val="24"/>
              </w:rPr>
              <w:t>to:</w:t>
            </w:r>
            <w:r w:rsidRPr="00C40709">
              <w:rPr>
                <w:rFonts w:ascii="Times New Roman" w:eastAsia="Times New Roman" w:hAnsi="Times New Roman" w:cs="Times New Roman"/>
                <w:sz w:val="24"/>
                <w:szCs w:val="24"/>
              </w:rPr>
              <w:t>a</w:t>
            </w:r>
            <w:proofErr w:type="spellEnd"/>
            <w:r w:rsidRPr="00C40709">
              <w:rPr>
                <w:rFonts w:ascii="Times New Roman" w:eastAsia="Times New Roman" w:hAnsi="Times New Roman" w:cs="Times New Roman"/>
                <w:sz w:val="24"/>
                <w:szCs w:val="24"/>
              </w:rPr>
              <w:t xml:space="preserve">. Describe the four steps of social enterprise </w:t>
            </w:r>
            <w:proofErr w:type="spellStart"/>
            <w:r w:rsidRPr="00C40709">
              <w:rPr>
                <w:rFonts w:ascii="Times New Roman" w:eastAsia="Times New Roman" w:hAnsi="Times New Roman" w:cs="Times New Roman"/>
                <w:sz w:val="24"/>
                <w:szCs w:val="24"/>
              </w:rPr>
              <w:t>development.b</w:t>
            </w:r>
            <w:proofErr w:type="spellEnd"/>
            <w:r w:rsidRPr="00C40709">
              <w:rPr>
                <w:rFonts w:ascii="Times New Roman" w:eastAsia="Times New Roman" w:hAnsi="Times New Roman" w:cs="Times New Roman"/>
                <w:sz w:val="24"/>
                <w:szCs w:val="24"/>
              </w:rPr>
              <w:t xml:space="preserve">. Explain activities involved in opportunity identification, planning, 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and </w:t>
            </w:r>
            <w:proofErr w:type="spellStart"/>
            <w:r w:rsidRPr="00C40709">
              <w:rPr>
                <w:rFonts w:ascii="Times New Roman" w:eastAsia="Times New Roman" w:hAnsi="Times New Roman" w:cs="Times New Roman"/>
                <w:sz w:val="24"/>
                <w:szCs w:val="24"/>
              </w:rPr>
              <w:t>implementation.c</w:t>
            </w:r>
            <w:proofErr w:type="spellEnd"/>
            <w:r w:rsidRPr="00C40709">
              <w:rPr>
                <w:rFonts w:ascii="Times New Roman" w:eastAsia="Times New Roman" w:hAnsi="Times New Roman" w:cs="Times New Roman"/>
                <w:sz w:val="24"/>
                <w:szCs w:val="24"/>
              </w:rPr>
              <w:t>. Apply the development process to plan a simple social enterprise idea.</w:t>
            </w:r>
          </w:p>
        </w:tc>
        <w:tc>
          <w:tcPr>
            <w:tcW w:w="197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Learners are guided to:• Watch video clips or engage a resource person to discuss social entrepreneurship.• </w:t>
            </w:r>
            <w:proofErr w:type="spellStart"/>
            <w:r w:rsidRPr="00C40709">
              <w:rPr>
                <w:rFonts w:ascii="Times New Roman" w:eastAsia="Times New Roman" w:hAnsi="Times New Roman" w:cs="Times New Roman"/>
                <w:sz w:val="24"/>
                <w:szCs w:val="24"/>
              </w:rPr>
              <w:t>Analyse</w:t>
            </w:r>
            <w:proofErr w:type="spellEnd"/>
            <w:r w:rsidRPr="00C40709">
              <w:rPr>
                <w:rFonts w:ascii="Times New Roman" w:eastAsia="Times New Roman" w:hAnsi="Times New Roman" w:cs="Times New Roman"/>
                <w:sz w:val="24"/>
                <w:szCs w:val="24"/>
              </w:rPr>
              <w:t xml:space="preserve"> Miss Danu's interview on how she started her social enterprise.• Discuss the four steps: opportunity identification, enterprise planning, 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and implementation.</w:t>
            </w:r>
          </w:p>
        </w:tc>
        <w:tc>
          <w:tcPr>
            <w:tcW w:w="182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What steps are involved in developing a social enterprise?</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Pg.120• Video clips• Resource persons• Digital devices• Oxford Essential CSL Grade 10 Learner's Book Pg.123• Poster-making materials• Digital devices• Sample brochures and flyers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Written tests• Observation</w:t>
            </w:r>
          </w:p>
        </w:tc>
        <w:tc>
          <w:tcPr>
            <w:tcW w:w="643" w:type="dxa"/>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590"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2</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1</w:t>
            </w:r>
          </w:p>
        </w:tc>
        <w:tc>
          <w:tcPr>
            <w:tcW w:w="186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Introduction to Social Entrepreneurship – Benefits of social enterprises in the </w:t>
            </w:r>
            <w:proofErr w:type="spellStart"/>
            <w:r w:rsidRPr="00C40709">
              <w:rPr>
                <w:rFonts w:ascii="Times New Roman" w:eastAsia="Times New Roman" w:hAnsi="Times New Roman" w:cs="Times New Roman"/>
                <w:sz w:val="24"/>
                <w:szCs w:val="24"/>
              </w:rPr>
              <w:t>communityOpportunity</w:t>
            </w:r>
            <w:proofErr w:type="spellEnd"/>
            <w:r w:rsidRPr="00C40709">
              <w:rPr>
                <w:rFonts w:ascii="Times New Roman" w:eastAsia="Times New Roman" w:hAnsi="Times New Roman" w:cs="Times New Roman"/>
                <w:sz w:val="24"/>
                <w:szCs w:val="24"/>
              </w:rPr>
              <w:t xml:space="preserve"> Identification – Assessing needs of a community for a social enterprise</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b/>
                <w:bCs/>
                <w:sz w:val="24"/>
                <w:szCs w:val="24"/>
              </w:rPr>
              <w:t xml:space="preserve">By the end of the lesson, the learner should be able </w:t>
            </w:r>
            <w:proofErr w:type="spellStart"/>
            <w:r w:rsidRPr="00C40709">
              <w:rPr>
                <w:rFonts w:ascii="Times New Roman" w:eastAsia="Times New Roman" w:hAnsi="Times New Roman" w:cs="Times New Roman"/>
                <w:b/>
                <w:bCs/>
                <w:sz w:val="24"/>
                <w:szCs w:val="24"/>
              </w:rPr>
              <w:t>to:</w:t>
            </w:r>
            <w:r w:rsidRPr="00C40709">
              <w:rPr>
                <w:rFonts w:ascii="Times New Roman" w:eastAsia="Times New Roman" w:hAnsi="Times New Roman" w:cs="Times New Roman"/>
                <w:sz w:val="24"/>
                <w:szCs w:val="24"/>
              </w:rPr>
              <w:t>a</w:t>
            </w:r>
            <w:proofErr w:type="spellEnd"/>
            <w:r w:rsidRPr="00C40709">
              <w:rPr>
                <w:rFonts w:ascii="Times New Roman" w:eastAsia="Times New Roman" w:hAnsi="Times New Roman" w:cs="Times New Roman"/>
                <w:sz w:val="24"/>
                <w:szCs w:val="24"/>
              </w:rPr>
              <w:t xml:space="preserve">. </w:t>
            </w:r>
            <w:proofErr w:type="spellStart"/>
            <w:r w:rsidRPr="00C40709">
              <w:rPr>
                <w:rFonts w:ascii="Times New Roman" w:eastAsia="Times New Roman" w:hAnsi="Times New Roman" w:cs="Times New Roman"/>
                <w:sz w:val="24"/>
                <w:szCs w:val="24"/>
              </w:rPr>
              <w:t>Analyse</w:t>
            </w:r>
            <w:proofErr w:type="spellEnd"/>
            <w:r w:rsidRPr="00C40709">
              <w:rPr>
                <w:rFonts w:ascii="Times New Roman" w:eastAsia="Times New Roman" w:hAnsi="Times New Roman" w:cs="Times New Roman"/>
                <w:sz w:val="24"/>
                <w:szCs w:val="24"/>
              </w:rPr>
              <w:t xml:space="preserve"> benefits of social enterprises to </w:t>
            </w:r>
            <w:proofErr w:type="spellStart"/>
            <w:r w:rsidRPr="00C40709">
              <w:rPr>
                <w:rFonts w:ascii="Times New Roman" w:eastAsia="Times New Roman" w:hAnsi="Times New Roman" w:cs="Times New Roman"/>
                <w:sz w:val="24"/>
                <w:szCs w:val="24"/>
              </w:rPr>
              <w:t>communities.b</w:t>
            </w:r>
            <w:proofErr w:type="spellEnd"/>
            <w:r w:rsidRPr="00C40709">
              <w:rPr>
                <w:rFonts w:ascii="Times New Roman" w:eastAsia="Times New Roman" w:hAnsi="Times New Roman" w:cs="Times New Roman"/>
                <w:sz w:val="24"/>
                <w:szCs w:val="24"/>
              </w:rPr>
              <w:t xml:space="preserve">. Explain how social enterprises </w:t>
            </w:r>
            <w:r w:rsidRPr="00C40709">
              <w:rPr>
                <w:rFonts w:ascii="Times New Roman" w:eastAsia="Times New Roman" w:hAnsi="Times New Roman" w:cs="Times New Roman"/>
                <w:sz w:val="24"/>
                <w:szCs w:val="24"/>
              </w:rPr>
              <w:lastRenderedPageBreak/>
              <w:t xml:space="preserve">promote empowerment, innovation, job creation and social </w:t>
            </w:r>
            <w:proofErr w:type="spellStart"/>
            <w:r w:rsidRPr="00C40709">
              <w:rPr>
                <w:rFonts w:ascii="Times New Roman" w:eastAsia="Times New Roman" w:hAnsi="Times New Roman" w:cs="Times New Roman"/>
                <w:sz w:val="24"/>
                <w:szCs w:val="24"/>
              </w:rPr>
              <w:t>cohesion.c</w:t>
            </w:r>
            <w:proofErr w:type="spellEnd"/>
            <w:r w:rsidRPr="00C40709">
              <w:rPr>
                <w:rFonts w:ascii="Times New Roman" w:eastAsia="Times New Roman" w:hAnsi="Times New Roman" w:cs="Times New Roman"/>
                <w:sz w:val="24"/>
                <w:szCs w:val="24"/>
              </w:rPr>
              <w:t>. Identify how youth-owned social enterprises contribute to community development.</w:t>
            </w:r>
          </w:p>
        </w:tc>
        <w:tc>
          <w:tcPr>
            <w:tcW w:w="197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Learners are guided to:• Read case studies of learners sharing how social enterprises helped their families.• Use digital devices to </w:t>
            </w:r>
            <w:r w:rsidRPr="00C40709">
              <w:rPr>
                <w:rFonts w:ascii="Times New Roman" w:eastAsia="Times New Roman" w:hAnsi="Times New Roman" w:cs="Times New Roman"/>
                <w:sz w:val="24"/>
                <w:szCs w:val="24"/>
              </w:rPr>
              <w:lastRenderedPageBreak/>
              <w:t>research benefits of social enterprises.• Plan and visit youth-owned social enterprises in the community to learn about their activities and impact.</w:t>
            </w:r>
          </w:p>
        </w:tc>
        <w:tc>
          <w:tcPr>
            <w:tcW w:w="182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How do social enterprises benefit communities?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 Oxford Essential CSL Grade 10 Learner's Book Pg.124• Case studies• Digital devices• Interview guides• Oxford </w:t>
            </w:r>
            <w:r w:rsidRPr="00C40709">
              <w:rPr>
                <w:rFonts w:ascii="Times New Roman" w:eastAsia="Times New Roman" w:hAnsi="Times New Roman" w:cs="Times New Roman"/>
                <w:sz w:val="24"/>
                <w:szCs w:val="24"/>
              </w:rPr>
              <w:lastRenderedPageBreak/>
              <w:t>Essential CSL Grade 10 Learner's Book Pg.128• Pictures• Observation checklists• Writing materials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Oral questions• Written assignments• Field visit reports</w:t>
            </w:r>
          </w:p>
        </w:tc>
        <w:tc>
          <w:tcPr>
            <w:tcW w:w="643" w:type="dxa"/>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590"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2</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2</w:t>
            </w:r>
          </w:p>
        </w:tc>
        <w:tc>
          <w:tcPr>
            <w:tcW w:w="186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Opportunity Identification – Conducting a needs </w:t>
            </w:r>
            <w:proofErr w:type="spellStart"/>
            <w:r w:rsidRPr="00C40709">
              <w:rPr>
                <w:rFonts w:ascii="Times New Roman" w:eastAsia="Times New Roman" w:hAnsi="Times New Roman" w:cs="Times New Roman"/>
                <w:sz w:val="24"/>
                <w:szCs w:val="24"/>
              </w:rPr>
              <w:t>assessmentOpportunity</w:t>
            </w:r>
            <w:proofErr w:type="spellEnd"/>
            <w:r w:rsidRPr="00C40709">
              <w:rPr>
                <w:rFonts w:ascii="Times New Roman" w:eastAsia="Times New Roman" w:hAnsi="Times New Roman" w:cs="Times New Roman"/>
                <w:sz w:val="24"/>
                <w:szCs w:val="24"/>
              </w:rPr>
              <w:t xml:space="preserve"> Identification – Developing social enterprise ideas for the community</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b/>
                <w:bCs/>
                <w:sz w:val="24"/>
                <w:szCs w:val="24"/>
              </w:rPr>
              <w:t xml:space="preserve">By the end of the lesson, the learner should be able </w:t>
            </w:r>
            <w:proofErr w:type="spellStart"/>
            <w:r w:rsidRPr="00C40709">
              <w:rPr>
                <w:rFonts w:ascii="Times New Roman" w:eastAsia="Times New Roman" w:hAnsi="Times New Roman" w:cs="Times New Roman"/>
                <w:b/>
                <w:bCs/>
                <w:sz w:val="24"/>
                <w:szCs w:val="24"/>
              </w:rPr>
              <w:t>to:</w:t>
            </w:r>
            <w:r w:rsidRPr="00C40709">
              <w:rPr>
                <w:rFonts w:ascii="Times New Roman" w:eastAsia="Times New Roman" w:hAnsi="Times New Roman" w:cs="Times New Roman"/>
                <w:sz w:val="24"/>
                <w:szCs w:val="24"/>
              </w:rPr>
              <w:t>a</w:t>
            </w:r>
            <w:proofErr w:type="spellEnd"/>
            <w:r w:rsidRPr="00C40709">
              <w:rPr>
                <w:rFonts w:ascii="Times New Roman" w:eastAsia="Times New Roman" w:hAnsi="Times New Roman" w:cs="Times New Roman"/>
                <w:sz w:val="24"/>
                <w:szCs w:val="24"/>
              </w:rPr>
              <w:t xml:space="preserve">. Explain the steps in conducting a needs </w:t>
            </w:r>
            <w:proofErr w:type="spellStart"/>
            <w:r w:rsidRPr="00C40709">
              <w:rPr>
                <w:rFonts w:ascii="Times New Roman" w:eastAsia="Times New Roman" w:hAnsi="Times New Roman" w:cs="Times New Roman"/>
                <w:sz w:val="24"/>
                <w:szCs w:val="24"/>
              </w:rPr>
              <w:t>assessment.b</w:t>
            </w:r>
            <w:proofErr w:type="spellEnd"/>
            <w:r w:rsidRPr="00C40709">
              <w:rPr>
                <w:rFonts w:ascii="Times New Roman" w:eastAsia="Times New Roman" w:hAnsi="Times New Roman" w:cs="Times New Roman"/>
                <w:sz w:val="24"/>
                <w:szCs w:val="24"/>
              </w:rPr>
              <w:t xml:space="preserve">. Use data collection tools to gather information about community </w:t>
            </w:r>
            <w:proofErr w:type="spellStart"/>
            <w:r w:rsidRPr="00C40709">
              <w:rPr>
                <w:rFonts w:ascii="Times New Roman" w:eastAsia="Times New Roman" w:hAnsi="Times New Roman" w:cs="Times New Roman"/>
                <w:sz w:val="24"/>
                <w:szCs w:val="24"/>
              </w:rPr>
              <w:t>needs.c</w:t>
            </w:r>
            <w:proofErr w:type="spellEnd"/>
            <w:r w:rsidRPr="00C40709">
              <w:rPr>
                <w:rFonts w:ascii="Times New Roman" w:eastAsia="Times New Roman" w:hAnsi="Times New Roman" w:cs="Times New Roman"/>
                <w:sz w:val="24"/>
                <w:szCs w:val="24"/>
              </w:rPr>
              <w:t>. Apply needs assessment techniques to identify social enterprise opportunities.</w:t>
            </w:r>
          </w:p>
        </w:tc>
        <w:tc>
          <w:tcPr>
            <w:tcW w:w="197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Learners are guided to:• Discuss the needs assessment process: defining the problem, data collection, data analysis, planning and implementation.• Develop simple data collection tools such as observation checklists and interview guides.• Conduct interviews and observations to gather information about community needs.</w:t>
            </w:r>
          </w:p>
        </w:tc>
        <w:tc>
          <w:tcPr>
            <w:tcW w:w="182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How can we systematically identify and assess community needs?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Pg.129• Data collection tools• Interview guides• Observation checklists• Oxford Essential CSL Grade 10 Learner's Book Pg.130• Brainstorming charts• Writing materials• Case studies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Practical assessment• Portfolio</w:t>
            </w:r>
          </w:p>
        </w:tc>
        <w:tc>
          <w:tcPr>
            <w:tcW w:w="643" w:type="dxa"/>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590"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2</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3</w:t>
            </w:r>
          </w:p>
        </w:tc>
        <w:tc>
          <w:tcPr>
            <w:tcW w:w="186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Opportunity Identification – Selecting viable social enterprise ideas</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b/>
                <w:bCs/>
                <w:sz w:val="24"/>
                <w:szCs w:val="24"/>
              </w:rPr>
              <w:t xml:space="preserve">By the end of the lesson, the learner should be able </w:t>
            </w:r>
            <w:proofErr w:type="spellStart"/>
            <w:r w:rsidRPr="00C40709">
              <w:rPr>
                <w:rFonts w:ascii="Times New Roman" w:eastAsia="Times New Roman" w:hAnsi="Times New Roman" w:cs="Times New Roman"/>
                <w:b/>
                <w:bCs/>
                <w:sz w:val="24"/>
                <w:szCs w:val="24"/>
              </w:rPr>
              <w:t>to:</w:t>
            </w:r>
            <w:r w:rsidRPr="00C40709">
              <w:rPr>
                <w:rFonts w:ascii="Times New Roman" w:eastAsia="Times New Roman" w:hAnsi="Times New Roman" w:cs="Times New Roman"/>
                <w:sz w:val="24"/>
                <w:szCs w:val="24"/>
              </w:rPr>
              <w:t>a</w:t>
            </w:r>
            <w:proofErr w:type="spellEnd"/>
            <w:r w:rsidRPr="00C40709">
              <w:rPr>
                <w:rFonts w:ascii="Times New Roman" w:eastAsia="Times New Roman" w:hAnsi="Times New Roman" w:cs="Times New Roman"/>
                <w:sz w:val="24"/>
                <w:szCs w:val="24"/>
              </w:rPr>
              <w:t xml:space="preserve">. Develop criteria for </w:t>
            </w:r>
            <w:r w:rsidRPr="00C40709">
              <w:rPr>
                <w:rFonts w:ascii="Times New Roman" w:eastAsia="Times New Roman" w:hAnsi="Times New Roman" w:cs="Times New Roman"/>
                <w:sz w:val="24"/>
                <w:szCs w:val="24"/>
              </w:rPr>
              <w:lastRenderedPageBreak/>
              <w:t xml:space="preserve">selecting viable social enterprise </w:t>
            </w:r>
            <w:proofErr w:type="spellStart"/>
            <w:r w:rsidRPr="00C40709">
              <w:rPr>
                <w:rFonts w:ascii="Times New Roman" w:eastAsia="Times New Roman" w:hAnsi="Times New Roman" w:cs="Times New Roman"/>
                <w:sz w:val="24"/>
                <w:szCs w:val="24"/>
              </w:rPr>
              <w:t>ideas.b</w:t>
            </w:r>
            <w:proofErr w:type="spellEnd"/>
            <w:r w:rsidRPr="00C40709">
              <w:rPr>
                <w:rFonts w:ascii="Times New Roman" w:eastAsia="Times New Roman" w:hAnsi="Times New Roman" w:cs="Times New Roman"/>
                <w:sz w:val="24"/>
                <w:szCs w:val="24"/>
              </w:rPr>
              <w:t xml:space="preserve">. Evaluate social enterprise ideas using appropriate selection </w:t>
            </w:r>
            <w:proofErr w:type="spellStart"/>
            <w:r w:rsidRPr="00C40709">
              <w:rPr>
                <w:rFonts w:ascii="Times New Roman" w:eastAsia="Times New Roman" w:hAnsi="Times New Roman" w:cs="Times New Roman"/>
                <w:sz w:val="24"/>
                <w:szCs w:val="24"/>
              </w:rPr>
              <w:t>criteria.c</w:t>
            </w:r>
            <w:proofErr w:type="spellEnd"/>
            <w:r w:rsidRPr="00C40709">
              <w:rPr>
                <w:rFonts w:ascii="Times New Roman" w:eastAsia="Times New Roman" w:hAnsi="Times New Roman" w:cs="Times New Roman"/>
                <w:sz w:val="24"/>
                <w:szCs w:val="24"/>
              </w:rPr>
              <w:t>. Select the most viable social enterprise idea through democratic processes.</w:t>
            </w:r>
          </w:p>
        </w:tc>
        <w:tc>
          <w:tcPr>
            <w:tcW w:w="197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Learners are guided to:• Study interview schedules and observation </w:t>
            </w:r>
            <w:r w:rsidRPr="00C40709">
              <w:rPr>
                <w:rFonts w:ascii="Times New Roman" w:eastAsia="Times New Roman" w:hAnsi="Times New Roman" w:cs="Times New Roman"/>
                <w:sz w:val="24"/>
                <w:szCs w:val="24"/>
              </w:rPr>
              <w:lastRenderedPageBreak/>
              <w:t xml:space="preserve">checklists used by </w:t>
            </w:r>
            <w:proofErr w:type="spellStart"/>
            <w:r w:rsidRPr="00C40709">
              <w:rPr>
                <w:rFonts w:ascii="Times New Roman" w:eastAsia="Times New Roman" w:hAnsi="Times New Roman" w:cs="Times New Roman"/>
                <w:sz w:val="24"/>
                <w:szCs w:val="24"/>
              </w:rPr>
              <w:t>Taga</w:t>
            </w:r>
            <w:proofErr w:type="spellEnd"/>
            <w:r w:rsidRPr="00C40709">
              <w:rPr>
                <w:rFonts w:ascii="Times New Roman" w:eastAsia="Times New Roman" w:hAnsi="Times New Roman" w:cs="Times New Roman"/>
                <w:sz w:val="24"/>
                <w:szCs w:val="24"/>
              </w:rPr>
              <w:t xml:space="preserve"> Poultry Project.• </w:t>
            </w:r>
            <w:proofErr w:type="spellStart"/>
            <w:r w:rsidRPr="00C40709">
              <w:rPr>
                <w:rFonts w:ascii="Times New Roman" w:eastAsia="Times New Roman" w:hAnsi="Times New Roman" w:cs="Times New Roman"/>
                <w:sz w:val="24"/>
                <w:szCs w:val="24"/>
              </w:rPr>
              <w:t>Analyse</w:t>
            </w:r>
            <w:proofErr w:type="spellEnd"/>
            <w:r w:rsidRPr="00C40709">
              <w:rPr>
                <w:rFonts w:ascii="Times New Roman" w:eastAsia="Times New Roman" w:hAnsi="Times New Roman" w:cs="Times New Roman"/>
                <w:sz w:val="24"/>
                <w:szCs w:val="24"/>
              </w:rPr>
              <w:t xml:space="preserve"> the advantages and disadvantages of different social enterprise options.• Vote to select the most viable social enterprise idea based on cost, impact and sustainability.</w:t>
            </w:r>
          </w:p>
        </w:tc>
        <w:tc>
          <w:tcPr>
            <w:tcW w:w="182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How do we select the most viable social enterprise idea?</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 Oxford Essential CSL Grade 10 Learner's Book Pg.132• </w:t>
            </w:r>
            <w:r w:rsidRPr="00C40709">
              <w:rPr>
                <w:rFonts w:ascii="Times New Roman" w:eastAsia="Times New Roman" w:hAnsi="Times New Roman" w:cs="Times New Roman"/>
                <w:sz w:val="24"/>
                <w:szCs w:val="24"/>
              </w:rPr>
              <w:lastRenderedPageBreak/>
              <w:t>Interview schedules• Observation checklists• Voting materials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Oral questions• Written tests• Observation</w:t>
            </w:r>
          </w:p>
        </w:tc>
        <w:tc>
          <w:tcPr>
            <w:tcW w:w="643" w:type="dxa"/>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proofErr w:type="spellStart"/>
            <w:r w:rsidRPr="00C40709">
              <w:rPr>
                <w:rFonts w:ascii="Times New Roman" w:eastAsia="Times New Roman" w:hAnsi="Times New Roman" w:cs="Times New Roman"/>
                <w:b/>
                <w:bCs/>
                <w:sz w:val="24"/>
                <w:szCs w:val="24"/>
              </w:rPr>
              <w:lastRenderedPageBreak/>
              <w:t>Wk</w:t>
            </w:r>
            <w:proofErr w:type="spellEnd"/>
          </w:p>
        </w:tc>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LSN</w:t>
            </w:r>
          </w:p>
        </w:tc>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Strand</w:t>
            </w:r>
          </w:p>
        </w:tc>
        <w:tc>
          <w:tcPr>
            <w:tcW w:w="1533" w:type="dxa"/>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Sub-strand</w:t>
            </w:r>
          </w:p>
        </w:tc>
        <w:tc>
          <w:tcPr>
            <w:tcW w:w="3019" w:type="dxa"/>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Lesson Learning Outcomes</w:t>
            </w:r>
          </w:p>
        </w:tc>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Learning Experiences</w:t>
            </w:r>
          </w:p>
        </w:tc>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Key Inquiry Question(s)</w:t>
            </w:r>
          </w:p>
        </w:tc>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Learning Resources</w:t>
            </w:r>
          </w:p>
        </w:tc>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r w:rsidRPr="00C40709">
              <w:rPr>
                <w:rFonts w:ascii="Times New Roman" w:eastAsia="Times New Roman" w:hAnsi="Times New Roman" w:cs="Times New Roman"/>
                <w:b/>
                <w:bCs/>
                <w:sz w:val="24"/>
                <w:szCs w:val="24"/>
              </w:rPr>
              <w:t>Assessment Methods</w:t>
            </w:r>
          </w:p>
        </w:tc>
        <w:tc>
          <w:tcPr>
            <w:tcW w:w="0" w:type="auto"/>
            <w:hideMark/>
          </w:tcPr>
          <w:p w:rsidR="00C40709" w:rsidRPr="00C40709" w:rsidRDefault="00C40709" w:rsidP="00C40709">
            <w:pPr>
              <w:jc w:val="center"/>
              <w:rPr>
                <w:rFonts w:ascii="Times New Roman" w:eastAsia="Times New Roman" w:hAnsi="Times New Roman" w:cs="Times New Roman"/>
                <w:b/>
                <w:bCs/>
                <w:sz w:val="24"/>
                <w:szCs w:val="24"/>
              </w:rPr>
            </w:pPr>
            <w:proofErr w:type="spellStart"/>
            <w:r w:rsidRPr="00C40709">
              <w:rPr>
                <w:rFonts w:ascii="Times New Roman" w:eastAsia="Times New Roman" w:hAnsi="Times New Roman" w:cs="Times New Roman"/>
                <w:b/>
                <w:bCs/>
                <w:sz w:val="24"/>
                <w:szCs w:val="24"/>
              </w:rPr>
              <w:t>Refl</w:t>
            </w:r>
            <w:proofErr w:type="spellEnd"/>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3</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1</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Opportunity Identification - Engaging community members in opportunity identification</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By the end of the lesson, the learner should be able to: a. Explain the importance of involving community members in social enterprise activities. b. Gather feedback from community stakeholders on selected enterprise ideas. c. Demonstrate civic responsibility through active participation in community decision-making.</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In groups, learners are guided to:• Discuss why community involvement is important for social enterprise success.• Conduct interviews with community members to gather feedback on selected enterprise ideas.• Document community feedback and incorporate it into enterprise planning.</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Why is it important to involve community members in social enterprise activities?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 135• Interview guides• Writing materials• Digital devices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Portfolio• Observation</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3</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2</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Opportunity Identification - </w:t>
            </w:r>
            <w:r w:rsidRPr="00C40709">
              <w:rPr>
                <w:rFonts w:ascii="Times New Roman" w:eastAsia="Times New Roman" w:hAnsi="Times New Roman" w:cs="Times New Roman"/>
                <w:sz w:val="24"/>
                <w:szCs w:val="24"/>
              </w:rPr>
              <w:lastRenderedPageBreak/>
              <w:t>Importance of social entrepreneurship in addressing community issues</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By the end of the lesson, the learner </w:t>
            </w:r>
            <w:r w:rsidRPr="00C40709">
              <w:rPr>
                <w:rFonts w:ascii="Times New Roman" w:eastAsia="Times New Roman" w:hAnsi="Times New Roman" w:cs="Times New Roman"/>
                <w:sz w:val="24"/>
                <w:szCs w:val="24"/>
              </w:rPr>
              <w:lastRenderedPageBreak/>
              <w:t xml:space="preserve">should be able to: a. </w:t>
            </w:r>
            <w:proofErr w:type="spellStart"/>
            <w:r w:rsidRPr="00C40709">
              <w:rPr>
                <w:rFonts w:ascii="Times New Roman" w:eastAsia="Times New Roman" w:hAnsi="Times New Roman" w:cs="Times New Roman"/>
                <w:sz w:val="24"/>
                <w:szCs w:val="24"/>
              </w:rPr>
              <w:t>Analyse</w:t>
            </w:r>
            <w:proofErr w:type="spellEnd"/>
            <w:r w:rsidRPr="00C40709">
              <w:rPr>
                <w:rFonts w:ascii="Times New Roman" w:eastAsia="Times New Roman" w:hAnsi="Times New Roman" w:cs="Times New Roman"/>
                <w:sz w:val="24"/>
                <w:szCs w:val="24"/>
              </w:rPr>
              <w:t xml:space="preserve"> the importance of social entrepreneurship in addressing community needs. b. Explain how social entrepreneurship promotes creativity, resource </w:t>
            </w:r>
            <w:proofErr w:type="spellStart"/>
            <w:r w:rsidRPr="00C40709">
              <w:rPr>
                <w:rFonts w:ascii="Times New Roman" w:eastAsia="Times New Roman" w:hAnsi="Times New Roman" w:cs="Times New Roman"/>
                <w:sz w:val="24"/>
                <w:szCs w:val="24"/>
              </w:rPr>
              <w:t>utilisation</w:t>
            </w:r>
            <w:proofErr w:type="spellEnd"/>
            <w:r w:rsidRPr="00C40709">
              <w:rPr>
                <w:rFonts w:ascii="Times New Roman" w:eastAsia="Times New Roman" w:hAnsi="Times New Roman" w:cs="Times New Roman"/>
                <w:sz w:val="24"/>
                <w:szCs w:val="24"/>
              </w:rPr>
              <w:t xml:space="preserve"> and civic responsibility. c. Connect social entrepreneurship to personal and community development.</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In groups, learners are </w:t>
            </w:r>
            <w:r w:rsidRPr="00C40709">
              <w:rPr>
                <w:rFonts w:ascii="Times New Roman" w:eastAsia="Times New Roman" w:hAnsi="Times New Roman" w:cs="Times New Roman"/>
                <w:sz w:val="24"/>
                <w:szCs w:val="24"/>
              </w:rPr>
              <w:lastRenderedPageBreak/>
              <w:t xml:space="preserve">guided to:• Discuss how social entrepreneurship provides solutions, promotes creativity and innovation, and </w:t>
            </w:r>
            <w:proofErr w:type="spellStart"/>
            <w:r w:rsidRPr="00C40709">
              <w:rPr>
                <w:rFonts w:ascii="Times New Roman" w:eastAsia="Times New Roman" w:hAnsi="Times New Roman" w:cs="Times New Roman"/>
                <w:sz w:val="24"/>
                <w:szCs w:val="24"/>
              </w:rPr>
              <w:t>utilises</w:t>
            </w:r>
            <w:proofErr w:type="spellEnd"/>
            <w:r w:rsidRPr="00C40709">
              <w:rPr>
                <w:rFonts w:ascii="Times New Roman" w:eastAsia="Times New Roman" w:hAnsi="Times New Roman" w:cs="Times New Roman"/>
                <w:sz w:val="24"/>
                <w:szCs w:val="24"/>
              </w:rPr>
              <w:t xml:space="preserve"> local resources.• Share experiences of how social enterprise activities promote unity and civic responsibility.• Write a summary of the importance of social entrepreneurship in addressing community issues.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How does social entrepreneurship </w:t>
            </w:r>
            <w:r w:rsidRPr="00C40709">
              <w:rPr>
                <w:rFonts w:ascii="Times New Roman" w:eastAsia="Times New Roman" w:hAnsi="Times New Roman" w:cs="Times New Roman"/>
                <w:sz w:val="24"/>
                <w:szCs w:val="24"/>
              </w:rPr>
              <w:lastRenderedPageBreak/>
              <w:t>help address community issues?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 Oxford Essential CSL </w:t>
            </w:r>
            <w:r w:rsidRPr="00C40709">
              <w:rPr>
                <w:rFonts w:ascii="Times New Roman" w:eastAsia="Times New Roman" w:hAnsi="Times New Roman" w:cs="Times New Roman"/>
                <w:sz w:val="24"/>
                <w:szCs w:val="24"/>
              </w:rPr>
              <w:lastRenderedPageBreak/>
              <w:t>Grade 10 Learner's Book pg. 136• Writing materials• Charts• Case studies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 Oral questions• </w:t>
            </w:r>
            <w:r w:rsidRPr="00C40709">
              <w:rPr>
                <w:rFonts w:ascii="Times New Roman" w:eastAsia="Times New Roman" w:hAnsi="Times New Roman" w:cs="Times New Roman"/>
                <w:sz w:val="24"/>
                <w:szCs w:val="24"/>
              </w:rPr>
              <w:lastRenderedPageBreak/>
              <w:t>Written assignments• Observation</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3</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3</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Enterprise Planning - Components of a social enterprise plan</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By the end of the lesson, the learner should be able to: a. Identify essential components of a social enterprise plan. b. Explain the purpose of each component in the planning process. c. Use the components as a template for </w:t>
            </w:r>
            <w:r w:rsidRPr="00C40709">
              <w:rPr>
                <w:rFonts w:ascii="Times New Roman" w:eastAsia="Times New Roman" w:hAnsi="Times New Roman" w:cs="Times New Roman"/>
                <w:sz w:val="24"/>
                <w:szCs w:val="24"/>
              </w:rPr>
              <w:lastRenderedPageBreak/>
              <w:t>developing enterprise plans.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In groups, learners are guided to:• Read a case study of learners planning a tree seedling nursery project.• Brainstorm and discuss the components: purpose, product/service, key activities, impact, resources, duties and </w:t>
            </w:r>
            <w:r w:rsidRPr="00C40709">
              <w:rPr>
                <w:rFonts w:ascii="Times New Roman" w:eastAsia="Times New Roman" w:hAnsi="Times New Roman" w:cs="Times New Roman"/>
                <w:sz w:val="24"/>
                <w:szCs w:val="24"/>
              </w:rPr>
              <w:lastRenderedPageBreak/>
              <w:t>responsibilities, implementation, and monitoring.• Create a template showing all components of a social enterprise plan.</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What are the essential components of a social enterprise plan?</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 139• Case studies• Planning templates• Charts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Written tests• Observation</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4</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1</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Enterprise Planning - Defining purpose and identifying products/services</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By the end of the lesson, the learner should be able to: a. Write a clear purpose statement for a social enterprise. b. Identify products or services that address community needs. c. Align products/services with the social mission of the enterprise.</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In groups, learners are guided to:• Study </w:t>
            </w:r>
            <w:proofErr w:type="spellStart"/>
            <w:r w:rsidRPr="00C40709">
              <w:rPr>
                <w:rFonts w:ascii="Times New Roman" w:eastAsia="Times New Roman" w:hAnsi="Times New Roman" w:cs="Times New Roman"/>
                <w:sz w:val="24"/>
                <w:szCs w:val="24"/>
              </w:rPr>
              <w:t>Taga</w:t>
            </w:r>
            <w:proofErr w:type="spellEnd"/>
            <w:r w:rsidRPr="00C40709">
              <w:rPr>
                <w:rFonts w:ascii="Times New Roman" w:eastAsia="Times New Roman" w:hAnsi="Times New Roman" w:cs="Times New Roman"/>
                <w:sz w:val="24"/>
                <w:szCs w:val="24"/>
              </w:rPr>
              <w:t xml:space="preserve"> Poultry Project's purpose statement and </w:t>
            </w:r>
            <w:proofErr w:type="spellStart"/>
            <w:r w:rsidRPr="00C40709">
              <w:rPr>
                <w:rFonts w:ascii="Times New Roman" w:eastAsia="Times New Roman" w:hAnsi="Times New Roman" w:cs="Times New Roman"/>
                <w:sz w:val="24"/>
                <w:szCs w:val="24"/>
              </w:rPr>
              <w:t>analyse</w:t>
            </w:r>
            <w:proofErr w:type="spellEnd"/>
            <w:r w:rsidRPr="00C40709">
              <w:rPr>
                <w:rFonts w:ascii="Times New Roman" w:eastAsia="Times New Roman" w:hAnsi="Times New Roman" w:cs="Times New Roman"/>
                <w:sz w:val="24"/>
                <w:szCs w:val="24"/>
              </w:rPr>
              <w:t xml:space="preserve"> its components.• Develop a purpose statement for the class social enterprise identifying the problem, importance and business model.• Identify products or services the enterprise will offer and how they address community needs.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How do we define the purpose and identify products for our social enterprise?</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 140• Sample purpose statements• Writing materials• Planning templates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Written assignments• Peer assessment</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4</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2</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Enterprise Planning - Outlining key activities and determining impact</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By the end of the lesson, the learner should be able to: a. Outline key activities required to deliver products or services. b. Determine the </w:t>
            </w:r>
            <w:r w:rsidRPr="00C40709">
              <w:rPr>
                <w:rFonts w:ascii="Times New Roman" w:eastAsia="Times New Roman" w:hAnsi="Times New Roman" w:cs="Times New Roman"/>
                <w:sz w:val="24"/>
                <w:szCs w:val="24"/>
              </w:rPr>
              <w:lastRenderedPageBreak/>
              <w:t>expected impact of the social enterprise. c. Align activities with enterprise goals and available resources.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In groups, learners are guided to:• Study </w:t>
            </w:r>
            <w:proofErr w:type="spellStart"/>
            <w:r w:rsidRPr="00C40709">
              <w:rPr>
                <w:rFonts w:ascii="Times New Roman" w:eastAsia="Times New Roman" w:hAnsi="Times New Roman" w:cs="Times New Roman"/>
                <w:sz w:val="24"/>
                <w:szCs w:val="24"/>
              </w:rPr>
              <w:t>Taga</w:t>
            </w:r>
            <w:proofErr w:type="spellEnd"/>
            <w:r w:rsidRPr="00C40709">
              <w:rPr>
                <w:rFonts w:ascii="Times New Roman" w:eastAsia="Times New Roman" w:hAnsi="Times New Roman" w:cs="Times New Roman"/>
                <w:sz w:val="24"/>
                <w:szCs w:val="24"/>
              </w:rPr>
              <w:t xml:space="preserve"> Poultry Project's key activities: preparing housing, sourcing </w:t>
            </w:r>
            <w:r w:rsidRPr="00C40709">
              <w:rPr>
                <w:rFonts w:ascii="Times New Roman" w:eastAsia="Times New Roman" w:hAnsi="Times New Roman" w:cs="Times New Roman"/>
                <w:sz w:val="24"/>
                <w:szCs w:val="24"/>
              </w:rPr>
              <w:lastRenderedPageBreak/>
              <w:t>chicks, feeding routines, vaccination and record-keeping.• Outline key activities for the class social enterprise.• Discuss expected benefits including improved nutrition, income generation, environmental sustainability and skill development.</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What activities are needed to run our social enterprise and what impact will it have?</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 Oxford Essential CSL Grade 10 Learner's Book pg. 142• Activity planning charts• Writing </w:t>
            </w:r>
            <w:r w:rsidRPr="00C40709">
              <w:rPr>
                <w:rFonts w:ascii="Times New Roman" w:eastAsia="Times New Roman" w:hAnsi="Times New Roman" w:cs="Times New Roman"/>
                <w:sz w:val="24"/>
                <w:szCs w:val="24"/>
              </w:rPr>
              <w:lastRenderedPageBreak/>
              <w:t>materials• Case studies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Oral questions• Written assignments• Group discussions</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4</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3</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Enterprise Planning - Identifying resources and assigning duties and responsibilities</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By the end of the lesson, the learner should be able to: a. List financial, material and human resources required for the enterprise. b. Assign roles and responsibilities to team members. c. Consider skills and strengths when distributing tasks.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In groups, learners are guided to:• Study </w:t>
            </w:r>
            <w:proofErr w:type="spellStart"/>
            <w:r w:rsidRPr="00C40709">
              <w:rPr>
                <w:rFonts w:ascii="Times New Roman" w:eastAsia="Times New Roman" w:hAnsi="Times New Roman" w:cs="Times New Roman"/>
                <w:sz w:val="24"/>
                <w:szCs w:val="24"/>
              </w:rPr>
              <w:t>Taga</w:t>
            </w:r>
            <w:proofErr w:type="spellEnd"/>
            <w:r w:rsidRPr="00C40709">
              <w:rPr>
                <w:rFonts w:ascii="Times New Roman" w:eastAsia="Times New Roman" w:hAnsi="Times New Roman" w:cs="Times New Roman"/>
                <w:sz w:val="24"/>
                <w:szCs w:val="24"/>
              </w:rPr>
              <w:t xml:space="preserve"> Poultry Project's resource requirements: financial, material, human and skills.• List resources required for the class social enterprise.• Discuss and assign roles such as project leader, treasurer, operations manager and marketing coordinator based </w:t>
            </w:r>
            <w:r w:rsidRPr="00C40709">
              <w:rPr>
                <w:rFonts w:ascii="Times New Roman" w:eastAsia="Times New Roman" w:hAnsi="Times New Roman" w:cs="Times New Roman"/>
                <w:sz w:val="24"/>
                <w:szCs w:val="24"/>
              </w:rPr>
              <w:lastRenderedPageBreak/>
              <w:t>on members' strengths.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What resources do we need and who will be responsible for different tasks?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 144• Resource planning templates• Role assignment charts• Writing materials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Written assignments• Observation</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5</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1</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Enterprise Planning - Developing an implementation schedule</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By the end of the lesson, the learner should be able to: a. Create a detailed implementation schedule for the social enterprise. b. Align the schedule with the school calendar and stakeholder availability. c. Plan for potential risks and mitigation strategies.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In groups, learners are guided to:• Study </w:t>
            </w:r>
            <w:proofErr w:type="spellStart"/>
            <w:r w:rsidRPr="00C40709">
              <w:rPr>
                <w:rFonts w:ascii="Times New Roman" w:eastAsia="Times New Roman" w:hAnsi="Times New Roman" w:cs="Times New Roman"/>
                <w:sz w:val="24"/>
                <w:szCs w:val="24"/>
              </w:rPr>
              <w:t>Taga</w:t>
            </w:r>
            <w:proofErr w:type="spellEnd"/>
            <w:r w:rsidRPr="00C40709">
              <w:rPr>
                <w:rFonts w:ascii="Times New Roman" w:eastAsia="Times New Roman" w:hAnsi="Times New Roman" w:cs="Times New Roman"/>
                <w:sz w:val="24"/>
                <w:szCs w:val="24"/>
              </w:rPr>
              <w:t xml:space="preserve"> Poultry Project's implementation schedule showing activities, timelines and responsible persons.• Develop an implementation schedule for the class social enterprise.• Discuss factors to consider: school calendar, stakeholder availability and potential risks.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How do we create an implementation schedule for our social enterprise?</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 146• Implementation schedule templates• Calendar• Writing materials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Written assignments• Portfolio</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5</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2</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Social Enterprise Planning - </w:t>
            </w:r>
            <w:proofErr w:type="spellStart"/>
            <w:r w:rsidRPr="00C40709">
              <w:rPr>
                <w:rFonts w:ascii="Times New Roman" w:eastAsia="Times New Roman" w:hAnsi="Times New Roman" w:cs="Times New Roman"/>
                <w:sz w:val="24"/>
                <w:szCs w:val="24"/>
              </w:rPr>
              <w:t>Analysing</w:t>
            </w:r>
            <w:proofErr w:type="spellEnd"/>
            <w:r w:rsidRPr="00C40709">
              <w:rPr>
                <w:rFonts w:ascii="Times New Roman" w:eastAsia="Times New Roman" w:hAnsi="Times New Roman" w:cs="Times New Roman"/>
                <w:sz w:val="24"/>
                <w:szCs w:val="24"/>
              </w:rPr>
              <w:t xml:space="preserve"> challenges in the application of social enterprise plans</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By the end of the lesson, the learner should be able to: a. Identify challenges in implementing social enterprise plans. b. Develop strategies to overcome common challenges. c. Learn from competitors and similar enterprises </w:t>
            </w:r>
            <w:r w:rsidRPr="00C40709">
              <w:rPr>
                <w:rFonts w:ascii="Times New Roman" w:eastAsia="Times New Roman" w:hAnsi="Times New Roman" w:cs="Times New Roman"/>
                <w:sz w:val="24"/>
                <w:szCs w:val="24"/>
              </w:rPr>
              <w:lastRenderedPageBreak/>
              <w:t>to improve planning.</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In groups, learners are guided to:• Conduct research on challenges faced by similar social enterprises through visits, interviews or online research.• </w:t>
            </w:r>
            <w:proofErr w:type="spellStart"/>
            <w:r w:rsidRPr="00C40709">
              <w:rPr>
                <w:rFonts w:ascii="Times New Roman" w:eastAsia="Times New Roman" w:hAnsi="Times New Roman" w:cs="Times New Roman"/>
                <w:sz w:val="24"/>
                <w:szCs w:val="24"/>
              </w:rPr>
              <w:t>Analyse</w:t>
            </w:r>
            <w:proofErr w:type="spellEnd"/>
            <w:r w:rsidRPr="00C40709">
              <w:rPr>
                <w:rFonts w:ascii="Times New Roman" w:eastAsia="Times New Roman" w:hAnsi="Times New Roman" w:cs="Times New Roman"/>
                <w:sz w:val="24"/>
                <w:szCs w:val="24"/>
              </w:rPr>
              <w:t xml:space="preserve"> challenges such as limited funding, market competition, </w:t>
            </w:r>
            <w:r w:rsidRPr="00C40709">
              <w:rPr>
                <w:rFonts w:ascii="Times New Roman" w:eastAsia="Times New Roman" w:hAnsi="Times New Roman" w:cs="Times New Roman"/>
                <w:sz w:val="24"/>
                <w:szCs w:val="24"/>
              </w:rPr>
              <w:lastRenderedPageBreak/>
              <w:t xml:space="preserve">access to </w:t>
            </w:r>
            <w:proofErr w:type="spellStart"/>
            <w:r w:rsidRPr="00C40709">
              <w:rPr>
                <w:rFonts w:ascii="Times New Roman" w:eastAsia="Times New Roman" w:hAnsi="Times New Roman" w:cs="Times New Roman"/>
                <w:sz w:val="24"/>
                <w:szCs w:val="24"/>
              </w:rPr>
              <w:t>labour</w:t>
            </w:r>
            <w:proofErr w:type="spellEnd"/>
            <w:r w:rsidRPr="00C40709">
              <w:rPr>
                <w:rFonts w:ascii="Times New Roman" w:eastAsia="Times New Roman" w:hAnsi="Times New Roman" w:cs="Times New Roman"/>
                <w:sz w:val="24"/>
                <w:szCs w:val="24"/>
              </w:rPr>
              <w:t xml:space="preserve"> and legal requirements.• Develop strategies to overcome identified challenges based on lessons from competitors.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What challenges might we face in implementing our social enterprise plan and how can we overcome them?</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 148• Interview guides• Digital devices• Case studies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Written tests• Field visit reports</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5</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3</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Enterprise Planning - Presenting and refining the social enterprise plan</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By the end of the lesson, the learner should be able to: a. Present the social enterprise plan to stakeholders. b. Incorporate feedback to improve the plan. c. Use democratic processes to select the best plan for implementation.</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In groups, learners are guided to:• Present group social enterprise plans to the class, CSL teacher and school administration.• Receive and document feedback and critique from stakeholders.• Revise the plan based on feedback and select the most viable plan through evaluation and voting.</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How can we improve our social enterprise plan based on feedback?</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 150• Presentation materials• Feedback forms• Evaluation criteria</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presentations• Peer assessment• Written assignments</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6</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1</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Enterprise Planning - Engaging the community for buy-in and input</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By the end of the lesson, the learner should be able to: a. Plan and conduct community engagement </w:t>
            </w:r>
            <w:r w:rsidRPr="00C40709">
              <w:rPr>
                <w:rFonts w:ascii="Times New Roman" w:eastAsia="Times New Roman" w:hAnsi="Times New Roman" w:cs="Times New Roman"/>
                <w:sz w:val="24"/>
                <w:szCs w:val="24"/>
              </w:rPr>
              <w:lastRenderedPageBreak/>
              <w:t>activities. b. Gather feedback from the school and wider community. c. Incorporate community input into the final social enterprise plan.</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xml:space="preserve">In groups, learners are guided to:• </w:t>
            </w:r>
            <w:proofErr w:type="spellStart"/>
            <w:r w:rsidRPr="00C40709">
              <w:rPr>
                <w:rFonts w:ascii="Times New Roman" w:eastAsia="Times New Roman" w:hAnsi="Times New Roman" w:cs="Times New Roman"/>
                <w:sz w:val="24"/>
                <w:szCs w:val="24"/>
              </w:rPr>
              <w:t>Organise</w:t>
            </w:r>
            <w:proofErr w:type="spellEnd"/>
            <w:r w:rsidRPr="00C40709">
              <w:rPr>
                <w:rFonts w:ascii="Times New Roman" w:eastAsia="Times New Roman" w:hAnsi="Times New Roman" w:cs="Times New Roman"/>
                <w:sz w:val="24"/>
                <w:szCs w:val="24"/>
              </w:rPr>
              <w:t xml:space="preserve"> school events or use interviews and questionnaires to </w:t>
            </w:r>
            <w:r w:rsidRPr="00C40709">
              <w:rPr>
                <w:rFonts w:ascii="Times New Roman" w:eastAsia="Times New Roman" w:hAnsi="Times New Roman" w:cs="Times New Roman"/>
                <w:sz w:val="24"/>
                <w:szCs w:val="24"/>
              </w:rPr>
              <w:lastRenderedPageBreak/>
              <w:t xml:space="preserve">engage the community.• Present the social enterprise plan to the school community and collect feedback.• Review and </w:t>
            </w:r>
            <w:proofErr w:type="spellStart"/>
            <w:r w:rsidRPr="00C40709">
              <w:rPr>
                <w:rFonts w:ascii="Times New Roman" w:eastAsia="Times New Roman" w:hAnsi="Times New Roman" w:cs="Times New Roman"/>
                <w:sz w:val="24"/>
                <w:szCs w:val="24"/>
              </w:rPr>
              <w:t>summarise</w:t>
            </w:r>
            <w:proofErr w:type="spellEnd"/>
            <w:r w:rsidRPr="00C40709">
              <w:rPr>
                <w:rFonts w:ascii="Times New Roman" w:eastAsia="Times New Roman" w:hAnsi="Times New Roman" w:cs="Times New Roman"/>
                <w:sz w:val="24"/>
                <w:szCs w:val="24"/>
              </w:rPr>
              <w:t xml:space="preserve"> feedback, then revise the plan accordingly.</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How can we engage the community to support our social enterprise?</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 Oxford Essential CSL Grade 10 Learner's Book pg. 153• Questionnaires• Interview </w:t>
            </w:r>
            <w:r w:rsidRPr="00C40709">
              <w:rPr>
                <w:rFonts w:ascii="Times New Roman" w:eastAsia="Times New Roman" w:hAnsi="Times New Roman" w:cs="Times New Roman"/>
                <w:sz w:val="24"/>
                <w:szCs w:val="24"/>
              </w:rPr>
              <w:lastRenderedPageBreak/>
              <w:t>guides• Presentation materials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 Oral questions• Portfolio• Observation</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6</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2</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 Understanding 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for social </w:t>
            </w:r>
            <w:proofErr w:type="spellStart"/>
            <w:r w:rsidRPr="00C40709">
              <w:rPr>
                <w:rFonts w:ascii="Times New Roman" w:eastAsia="Times New Roman" w:hAnsi="Times New Roman" w:cs="Times New Roman"/>
                <w:sz w:val="24"/>
                <w:szCs w:val="24"/>
              </w:rPr>
              <w:t>enterpriseResource</w:t>
            </w:r>
            <w:proofErr w:type="spellEnd"/>
            <w:r w:rsidRPr="00C40709">
              <w:rPr>
                <w:rFonts w:ascii="Times New Roman" w:eastAsia="Times New Roman" w:hAnsi="Times New Roman" w:cs="Times New Roman"/>
                <w:sz w:val="24"/>
                <w:szCs w:val="24"/>
              </w:rPr>
              <w:t xml:space="preserv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 Identifying resources and estimating costs</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By the end of the lesson, the learner should be able to: a. Define 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and its importance. b. Identify types of resources needed for social enterprises. c. Explain different 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strategies.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In groups, learners are guided to:• Study pictures showing different 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activities.• Brainstorm the meaning of 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and types of resources: financial, human, physical, social and technological.• Discuss 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strategies: fundraising, partnerships, in-kind contributions, recycling and volunteer engagement.</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What is 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and why is it important for social enterprises?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 159• Pictures• Charts• Digital devices• Oxford Essential CSL Grade 10 Learner's Book pg. 160• Resource listing templates• Price research guides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Written assignments• Observation</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40709" w:rsidTr="00CE3659">
        <w:trPr>
          <w:jc w:val="center"/>
        </w:trPr>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lastRenderedPageBreak/>
              <w:t>6</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3</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Social Entrepreneurship</w:t>
            </w:r>
          </w:p>
        </w:tc>
        <w:tc>
          <w:tcPr>
            <w:tcW w:w="1533"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Resource </w:t>
            </w:r>
            <w:proofErr w:type="spellStart"/>
            <w:r w:rsidRPr="00C40709">
              <w:rPr>
                <w:rFonts w:ascii="Times New Roman" w:eastAsia="Times New Roman" w:hAnsi="Times New Roman" w:cs="Times New Roman"/>
                <w:sz w:val="24"/>
                <w:szCs w:val="24"/>
              </w:rPr>
              <w:t>Mobilisation</w:t>
            </w:r>
            <w:proofErr w:type="spellEnd"/>
            <w:r w:rsidRPr="00C40709">
              <w:rPr>
                <w:rFonts w:ascii="Times New Roman" w:eastAsia="Times New Roman" w:hAnsi="Times New Roman" w:cs="Times New Roman"/>
                <w:sz w:val="24"/>
                <w:szCs w:val="24"/>
              </w:rPr>
              <w:t xml:space="preserve"> - Estimating income and preparing a budget</w:t>
            </w:r>
          </w:p>
        </w:tc>
        <w:tc>
          <w:tcPr>
            <w:tcW w:w="3019" w:type="dxa"/>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By the end of the lesson, the learner should be able to: a. Estimate potential revenue from sales and other income sources. b. Prepare a simple budget for the social enterprise. c. Balance income and expenses to ensure financial sustainability.</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xml:space="preserve">In groups, learners are guided to:• Study </w:t>
            </w:r>
            <w:proofErr w:type="spellStart"/>
            <w:r w:rsidRPr="00C40709">
              <w:rPr>
                <w:rFonts w:ascii="Times New Roman" w:eastAsia="Times New Roman" w:hAnsi="Times New Roman" w:cs="Times New Roman"/>
                <w:sz w:val="24"/>
                <w:szCs w:val="24"/>
              </w:rPr>
              <w:t>Taga</w:t>
            </w:r>
            <w:proofErr w:type="spellEnd"/>
            <w:r w:rsidRPr="00C40709">
              <w:rPr>
                <w:rFonts w:ascii="Times New Roman" w:eastAsia="Times New Roman" w:hAnsi="Times New Roman" w:cs="Times New Roman"/>
                <w:sz w:val="24"/>
                <w:szCs w:val="24"/>
              </w:rPr>
              <w:t xml:space="preserve"> Poultry Project's income summary showing revenue from eggs, chicken and manure sales.• Estimate income sources for the class social enterprise including sales, grants and donations.• Prepare a budget showing income, expenses and surplus or deficit.</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How do we estimate income and prepare a budget for our social enterprise?</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Oxford Essential CSL Grade 10 Learner's Book pg. 163• Budget templates• Income estimation guides• Calculators</w:t>
            </w:r>
          </w:p>
        </w:tc>
        <w:tc>
          <w:tcPr>
            <w:tcW w:w="0" w:type="auto"/>
            <w:hideMark/>
          </w:tcPr>
          <w:p w:rsidR="00C40709" w:rsidRPr="00C40709" w:rsidRDefault="00C40709" w:rsidP="00C40709">
            <w:pPr>
              <w:rPr>
                <w:rFonts w:ascii="Times New Roman" w:eastAsia="Times New Roman" w:hAnsi="Times New Roman" w:cs="Times New Roman"/>
                <w:sz w:val="24"/>
                <w:szCs w:val="24"/>
              </w:rPr>
            </w:pPr>
            <w:r w:rsidRPr="00C40709">
              <w:rPr>
                <w:rFonts w:ascii="Times New Roman" w:eastAsia="Times New Roman" w:hAnsi="Times New Roman" w:cs="Times New Roman"/>
                <w:sz w:val="24"/>
                <w:szCs w:val="24"/>
              </w:rPr>
              <w:t>• Oral questions• Written tests• Portfolio</w:t>
            </w:r>
          </w:p>
        </w:tc>
        <w:tc>
          <w:tcPr>
            <w:tcW w:w="0" w:type="auto"/>
            <w:hideMark/>
          </w:tcPr>
          <w:p w:rsidR="00C40709" w:rsidRPr="00C40709" w:rsidRDefault="00C40709" w:rsidP="00C40709">
            <w:pPr>
              <w:rPr>
                <w:rFonts w:ascii="Times New Roman" w:eastAsia="Times New Roman" w:hAnsi="Times New Roman" w:cs="Times New Roman"/>
                <w:sz w:val="24"/>
                <w:szCs w:val="24"/>
              </w:rPr>
            </w:pPr>
          </w:p>
        </w:tc>
      </w:tr>
      <w:tr w:rsidR="00CE3659" w:rsidRPr="00CE3659" w:rsidTr="00CE3659">
        <w:trPr>
          <w:jc w:val="center"/>
        </w:trPr>
        <w:tc>
          <w:tcPr>
            <w:tcW w:w="0" w:type="auto"/>
            <w:hideMark/>
          </w:tcPr>
          <w:p w:rsidR="00CE3659" w:rsidRPr="00CE3659" w:rsidRDefault="00CE3659" w:rsidP="00CE3659">
            <w:pPr>
              <w:jc w:val="center"/>
              <w:rPr>
                <w:rFonts w:ascii="Times New Roman" w:eastAsia="Times New Roman" w:hAnsi="Times New Roman" w:cs="Times New Roman"/>
                <w:b/>
                <w:bCs/>
                <w:sz w:val="24"/>
                <w:szCs w:val="24"/>
              </w:rPr>
            </w:pPr>
            <w:proofErr w:type="spellStart"/>
            <w:r w:rsidRPr="00CE3659">
              <w:rPr>
                <w:rFonts w:ascii="Times New Roman" w:eastAsia="Times New Roman" w:hAnsi="Times New Roman" w:cs="Times New Roman"/>
                <w:b/>
                <w:bCs/>
                <w:sz w:val="24"/>
                <w:szCs w:val="24"/>
              </w:rPr>
              <w:t>Wk</w:t>
            </w:r>
            <w:proofErr w:type="spellEnd"/>
          </w:p>
        </w:tc>
        <w:tc>
          <w:tcPr>
            <w:tcW w:w="0" w:type="auto"/>
            <w:hideMark/>
          </w:tcPr>
          <w:p w:rsidR="00CE3659" w:rsidRPr="00CE3659" w:rsidRDefault="00CE3659" w:rsidP="00CE3659">
            <w:pPr>
              <w:jc w:val="center"/>
              <w:rPr>
                <w:rFonts w:ascii="Times New Roman" w:eastAsia="Times New Roman" w:hAnsi="Times New Roman" w:cs="Times New Roman"/>
                <w:b/>
                <w:bCs/>
                <w:sz w:val="24"/>
                <w:szCs w:val="24"/>
              </w:rPr>
            </w:pPr>
            <w:r w:rsidRPr="00CE3659">
              <w:rPr>
                <w:rFonts w:ascii="Times New Roman" w:eastAsia="Times New Roman" w:hAnsi="Times New Roman" w:cs="Times New Roman"/>
                <w:b/>
                <w:bCs/>
                <w:sz w:val="24"/>
                <w:szCs w:val="24"/>
              </w:rPr>
              <w:t>LSN</w:t>
            </w:r>
          </w:p>
        </w:tc>
        <w:tc>
          <w:tcPr>
            <w:tcW w:w="0" w:type="auto"/>
            <w:hideMark/>
          </w:tcPr>
          <w:p w:rsidR="00CE3659" w:rsidRPr="00CE3659" w:rsidRDefault="00CE3659" w:rsidP="00CE3659">
            <w:pPr>
              <w:jc w:val="center"/>
              <w:rPr>
                <w:rFonts w:ascii="Times New Roman" w:eastAsia="Times New Roman" w:hAnsi="Times New Roman" w:cs="Times New Roman"/>
                <w:b/>
                <w:bCs/>
                <w:sz w:val="24"/>
                <w:szCs w:val="24"/>
              </w:rPr>
            </w:pPr>
            <w:r w:rsidRPr="00CE3659">
              <w:rPr>
                <w:rFonts w:ascii="Times New Roman" w:eastAsia="Times New Roman" w:hAnsi="Times New Roman" w:cs="Times New Roman"/>
                <w:b/>
                <w:bCs/>
                <w:sz w:val="24"/>
                <w:szCs w:val="24"/>
              </w:rPr>
              <w:t>Strand</w:t>
            </w:r>
          </w:p>
        </w:tc>
        <w:tc>
          <w:tcPr>
            <w:tcW w:w="1533" w:type="dxa"/>
            <w:hideMark/>
          </w:tcPr>
          <w:p w:rsidR="00CE3659" w:rsidRPr="00CE3659" w:rsidRDefault="00CE3659" w:rsidP="00CE3659">
            <w:pPr>
              <w:jc w:val="center"/>
              <w:rPr>
                <w:rFonts w:ascii="Times New Roman" w:eastAsia="Times New Roman" w:hAnsi="Times New Roman" w:cs="Times New Roman"/>
                <w:b/>
                <w:bCs/>
                <w:sz w:val="24"/>
                <w:szCs w:val="24"/>
              </w:rPr>
            </w:pPr>
            <w:r w:rsidRPr="00CE3659">
              <w:rPr>
                <w:rFonts w:ascii="Times New Roman" w:eastAsia="Times New Roman" w:hAnsi="Times New Roman" w:cs="Times New Roman"/>
                <w:b/>
                <w:bCs/>
                <w:sz w:val="24"/>
                <w:szCs w:val="24"/>
              </w:rPr>
              <w:t>Sub-strand</w:t>
            </w:r>
          </w:p>
        </w:tc>
        <w:tc>
          <w:tcPr>
            <w:tcW w:w="3019" w:type="dxa"/>
            <w:hideMark/>
          </w:tcPr>
          <w:p w:rsidR="00CE3659" w:rsidRPr="00CE3659" w:rsidRDefault="00CE3659" w:rsidP="00CE3659">
            <w:pPr>
              <w:jc w:val="center"/>
              <w:rPr>
                <w:rFonts w:ascii="Times New Roman" w:eastAsia="Times New Roman" w:hAnsi="Times New Roman" w:cs="Times New Roman"/>
                <w:b/>
                <w:bCs/>
                <w:sz w:val="24"/>
                <w:szCs w:val="24"/>
              </w:rPr>
            </w:pPr>
            <w:r w:rsidRPr="00CE3659">
              <w:rPr>
                <w:rFonts w:ascii="Times New Roman" w:eastAsia="Times New Roman" w:hAnsi="Times New Roman" w:cs="Times New Roman"/>
                <w:b/>
                <w:bCs/>
                <w:sz w:val="24"/>
                <w:szCs w:val="24"/>
              </w:rPr>
              <w:t>Lesson Learning Outcomes</w:t>
            </w:r>
          </w:p>
        </w:tc>
        <w:tc>
          <w:tcPr>
            <w:tcW w:w="0" w:type="auto"/>
            <w:hideMark/>
          </w:tcPr>
          <w:p w:rsidR="00CE3659" w:rsidRPr="00CE3659" w:rsidRDefault="00CE3659" w:rsidP="00CE3659">
            <w:pPr>
              <w:jc w:val="center"/>
              <w:rPr>
                <w:rFonts w:ascii="Times New Roman" w:eastAsia="Times New Roman" w:hAnsi="Times New Roman" w:cs="Times New Roman"/>
                <w:b/>
                <w:bCs/>
                <w:sz w:val="24"/>
                <w:szCs w:val="24"/>
              </w:rPr>
            </w:pPr>
            <w:r w:rsidRPr="00CE3659">
              <w:rPr>
                <w:rFonts w:ascii="Times New Roman" w:eastAsia="Times New Roman" w:hAnsi="Times New Roman" w:cs="Times New Roman"/>
                <w:b/>
                <w:bCs/>
                <w:sz w:val="24"/>
                <w:szCs w:val="24"/>
              </w:rPr>
              <w:t>Learning Experiences</w:t>
            </w:r>
          </w:p>
        </w:tc>
        <w:tc>
          <w:tcPr>
            <w:tcW w:w="0" w:type="auto"/>
            <w:hideMark/>
          </w:tcPr>
          <w:p w:rsidR="00CE3659" w:rsidRPr="00CE3659" w:rsidRDefault="00CE3659" w:rsidP="00CE3659">
            <w:pPr>
              <w:jc w:val="center"/>
              <w:rPr>
                <w:rFonts w:ascii="Times New Roman" w:eastAsia="Times New Roman" w:hAnsi="Times New Roman" w:cs="Times New Roman"/>
                <w:b/>
                <w:bCs/>
                <w:sz w:val="24"/>
                <w:szCs w:val="24"/>
              </w:rPr>
            </w:pPr>
            <w:r w:rsidRPr="00CE3659">
              <w:rPr>
                <w:rFonts w:ascii="Times New Roman" w:eastAsia="Times New Roman" w:hAnsi="Times New Roman" w:cs="Times New Roman"/>
                <w:b/>
                <w:bCs/>
                <w:sz w:val="24"/>
                <w:szCs w:val="24"/>
              </w:rPr>
              <w:t>Key Inquiry Question(s)</w:t>
            </w:r>
          </w:p>
        </w:tc>
        <w:tc>
          <w:tcPr>
            <w:tcW w:w="0" w:type="auto"/>
            <w:hideMark/>
          </w:tcPr>
          <w:p w:rsidR="00CE3659" w:rsidRPr="00CE3659" w:rsidRDefault="00CE3659" w:rsidP="00CE3659">
            <w:pPr>
              <w:jc w:val="center"/>
              <w:rPr>
                <w:rFonts w:ascii="Times New Roman" w:eastAsia="Times New Roman" w:hAnsi="Times New Roman" w:cs="Times New Roman"/>
                <w:b/>
                <w:bCs/>
                <w:sz w:val="24"/>
                <w:szCs w:val="24"/>
              </w:rPr>
            </w:pPr>
            <w:r w:rsidRPr="00CE3659">
              <w:rPr>
                <w:rFonts w:ascii="Times New Roman" w:eastAsia="Times New Roman" w:hAnsi="Times New Roman" w:cs="Times New Roman"/>
                <w:b/>
                <w:bCs/>
                <w:sz w:val="24"/>
                <w:szCs w:val="24"/>
              </w:rPr>
              <w:t>Learning Resources</w:t>
            </w:r>
          </w:p>
        </w:tc>
        <w:tc>
          <w:tcPr>
            <w:tcW w:w="0" w:type="auto"/>
            <w:hideMark/>
          </w:tcPr>
          <w:p w:rsidR="00CE3659" w:rsidRPr="00CE3659" w:rsidRDefault="00CE3659" w:rsidP="00CE3659">
            <w:pPr>
              <w:jc w:val="center"/>
              <w:rPr>
                <w:rFonts w:ascii="Times New Roman" w:eastAsia="Times New Roman" w:hAnsi="Times New Roman" w:cs="Times New Roman"/>
                <w:b/>
                <w:bCs/>
                <w:sz w:val="24"/>
                <w:szCs w:val="24"/>
              </w:rPr>
            </w:pPr>
            <w:r w:rsidRPr="00CE3659">
              <w:rPr>
                <w:rFonts w:ascii="Times New Roman" w:eastAsia="Times New Roman" w:hAnsi="Times New Roman" w:cs="Times New Roman"/>
                <w:b/>
                <w:bCs/>
                <w:sz w:val="24"/>
                <w:szCs w:val="24"/>
              </w:rPr>
              <w:t>Assessment Methods</w:t>
            </w:r>
          </w:p>
        </w:tc>
        <w:tc>
          <w:tcPr>
            <w:tcW w:w="0" w:type="auto"/>
            <w:hideMark/>
          </w:tcPr>
          <w:p w:rsidR="00CE3659" w:rsidRPr="00CE3659" w:rsidRDefault="00CE3659" w:rsidP="00CE3659">
            <w:pPr>
              <w:jc w:val="center"/>
              <w:rPr>
                <w:rFonts w:ascii="Times New Roman" w:eastAsia="Times New Roman" w:hAnsi="Times New Roman" w:cs="Times New Roman"/>
                <w:b/>
                <w:bCs/>
                <w:sz w:val="24"/>
                <w:szCs w:val="24"/>
              </w:rPr>
            </w:pPr>
            <w:proofErr w:type="spellStart"/>
            <w:r w:rsidRPr="00CE3659">
              <w:rPr>
                <w:rFonts w:ascii="Times New Roman" w:eastAsia="Times New Roman" w:hAnsi="Times New Roman" w:cs="Times New Roman"/>
                <w:b/>
                <w:bCs/>
                <w:sz w:val="24"/>
                <w:szCs w:val="24"/>
              </w:rPr>
              <w:t>Refl</w:t>
            </w:r>
            <w:proofErr w:type="spellEnd"/>
          </w:p>
        </w:tc>
      </w:tr>
      <w:tr w:rsidR="00CE3659" w:rsidRPr="00CE3659" w:rsidTr="00CE3659">
        <w:trPr>
          <w:jc w:val="center"/>
        </w:trPr>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7</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1</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Social Entrepreneurship</w:t>
            </w:r>
          </w:p>
        </w:tc>
        <w:tc>
          <w:tcPr>
            <w:tcW w:w="1533"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 Reviewing and adjusting the budget</w:t>
            </w:r>
          </w:p>
        </w:tc>
        <w:tc>
          <w:tcPr>
            <w:tcW w:w="3019"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By the end of the lesson, the learner should be able </w:t>
            </w:r>
            <w:proofErr w:type="spellStart"/>
            <w:r w:rsidRPr="00CE3659">
              <w:rPr>
                <w:rFonts w:ascii="Times New Roman" w:eastAsia="Times New Roman" w:hAnsi="Times New Roman" w:cs="Times New Roman"/>
                <w:sz w:val="24"/>
                <w:szCs w:val="24"/>
              </w:rPr>
              <w:t>to:a</w:t>
            </w:r>
            <w:proofErr w:type="spellEnd"/>
            <w:r w:rsidRPr="00CE3659">
              <w:rPr>
                <w:rFonts w:ascii="Times New Roman" w:eastAsia="Times New Roman" w:hAnsi="Times New Roman" w:cs="Times New Roman"/>
                <w:sz w:val="24"/>
                <w:szCs w:val="24"/>
              </w:rPr>
              <w:t xml:space="preserve">. Review the budget for consistency with enterprise </w:t>
            </w:r>
            <w:proofErr w:type="spellStart"/>
            <w:r w:rsidRPr="00CE3659">
              <w:rPr>
                <w:rFonts w:ascii="Times New Roman" w:eastAsia="Times New Roman" w:hAnsi="Times New Roman" w:cs="Times New Roman"/>
                <w:sz w:val="24"/>
                <w:szCs w:val="24"/>
              </w:rPr>
              <w:t>goals.b</w:t>
            </w:r>
            <w:proofErr w:type="spellEnd"/>
            <w:r w:rsidRPr="00CE3659">
              <w:rPr>
                <w:rFonts w:ascii="Times New Roman" w:eastAsia="Times New Roman" w:hAnsi="Times New Roman" w:cs="Times New Roman"/>
                <w:sz w:val="24"/>
                <w:szCs w:val="24"/>
              </w:rPr>
              <w:t xml:space="preserve">. Adjust the budget based on feedback and actual </w:t>
            </w:r>
            <w:proofErr w:type="spellStart"/>
            <w:r w:rsidRPr="00CE3659">
              <w:rPr>
                <w:rFonts w:ascii="Times New Roman" w:eastAsia="Times New Roman" w:hAnsi="Times New Roman" w:cs="Times New Roman"/>
                <w:sz w:val="24"/>
                <w:szCs w:val="24"/>
              </w:rPr>
              <w:t>costs.c</w:t>
            </w:r>
            <w:proofErr w:type="spellEnd"/>
            <w:r w:rsidRPr="00CE3659">
              <w:rPr>
                <w:rFonts w:ascii="Times New Roman" w:eastAsia="Times New Roman" w:hAnsi="Times New Roman" w:cs="Times New Roman"/>
                <w:sz w:val="24"/>
                <w:szCs w:val="24"/>
              </w:rPr>
              <w:t>. Incorporate cost-saving measures such as donations and improvisation.</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In groups, learners are guided to:• Review the prepared budget to check if it aligns with enterprise objectives.• Seek feedback from stakeholders and incorporate their suggestions.• Adjust the budget to reflect donations, </w:t>
            </w:r>
            <w:r w:rsidRPr="00CE3659">
              <w:rPr>
                <w:rFonts w:ascii="Times New Roman" w:eastAsia="Times New Roman" w:hAnsi="Times New Roman" w:cs="Times New Roman"/>
                <w:sz w:val="24"/>
                <w:szCs w:val="24"/>
              </w:rPr>
              <w:lastRenderedPageBreak/>
              <w:t>volunteer support and locally available resources.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How can we review and improve our budget to ensure sustainability?</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Oxford Essential CSL Grade 10 Learner's Book pg. 166• Budget review templates• Feedback forms• Writing materials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Oral questions• Written assignments• Peer assessment</w:t>
            </w:r>
          </w:p>
        </w:tc>
        <w:tc>
          <w:tcPr>
            <w:tcW w:w="0" w:type="auto"/>
            <w:hideMark/>
          </w:tcPr>
          <w:p w:rsidR="00CE3659" w:rsidRPr="00CE3659" w:rsidRDefault="00CE3659" w:rsidP="00CE3659">
            <w:pPr>
              <w:rPr>
                <w:rFonts w:ascii="Times New Roman" w:eastAsia="Times New Roman" w:hAnsi="Times New Roman" w:cs="Times New Roman"/>
                <w:sz w:val="24"/>
                <w:szCs w:val="24"/>
              </w:rPr>
            </w:pPr>
          </w:p>
        </w:tc>
      </w:tr>
      <w:tr w:rsidR="00CE3659" w:rsidRPr="00CE3659" w:rsidTr="00CE3659">
        <w:trPr>
          <w:jc w:val="center"/>
        </w:trPr>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7</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2</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Social Entrepreneurship</w:t>
            </w:r>
          </w:p>
        </w:tc>
        <w:tc>
          <w:tcPr>
            <w:tcW w:w="1533"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 Developing a 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plan</w:t>
            </w:r>
          </w:p>
        </w:tc>
        <w:tc>
          <w:tcPr>
            <w:tcW w:w="3019"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By the end of the lesson, the learner should be able </w:t>
            </w:r>
            <w:proofErr w:type="spellStart"/>
            <w:r w:rsidRPr="00CE3659">
              <w:rPr>
                <w:rFonts w:ascii="Times New Roman" w:eastAsia="Times New Roman" w:hAnsi="Times New Roman" w:cs="Times New Roman"/>
                <w:sz w:val="24"/>
                <w:szCs w:val="24"/>
              </w:rPr>
              <w:t>to:a</w:t>
            </w:r>
            <w:proofErr w:type="spellEnd"/>
            <w:r w:rsidRPr="00CE3659">
              <w:rPr>
                <w:rFonts w:ascii="Times New Roman" w:eastAsia="Times New Roman" w:hAnsi="Times New Roman" w:cs="Times New Roman"/>
                <w:sz w:val="24"/>
                <w:szCs w:val="24"/>
              </w:rPr>
              <w:t xml:space="preserve">. Create a comprehensive 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w:t>
            </w:r>
            <w:proofErr w:type="spellStart"/>
            <w:r w:rsidRPr="00CE3659">
              <w:rPr>
                <w:rFonts w:ascii="Times New Roman" w:eastAsia="Times New Roman" w:hAnsi="Times New Roman" w:cs="Times New Roman"/>
                <w:sz w:val="24"/>
                <w:szCs w:val="24"/>
              </w:rPr>
              <w:t>plan.b</w:t>
            </w:r>
            <w:proofErr w:type="spellEnd"/>
            <w:r w:rsidRPr="00CE3659">
              <w:rPr>
                <w:rFonts w:ascii="Times New Roman" w:eastAsia="Times New Roman" w:hAnsi="Times New Roman" w:cs="Times New Roman"/>
                <w:sz w:val="24"/>
                <w:szCs w:val="24"/>
              </w:rPr>
              <w:t xml:space="preserve">. Outline strategies for acquiring different types of </w:t>
            </w:r>
            <w:proofErr w:type="spellStart"/>
            <w:r w:rsidRPr="00CE3659">
              <w:rPr>
                <w:rFonts w:ascii="Times New Roman" w:eastAsia="Times New Roman" w:hAnsi="Times New Roman" w:cs="Times New Roman"/>
                <w:sz w:val="24"/>
                <w:szCs w:val="24"/>
              </w:rPr>
              <w:t>resources.c</w:t>
            </w:r>
            <w:proofErr w:type="spellEnd"/>
            <w:r w:rsidRPr="00CE3659">
              <w:rPr>
                <w:rFonts w:ascii="Times New Roman" w:eastAsia="Times New Roman" w:hAnsi="Times New Roman" w:cs="Times New Roman"/>
                <w:sz w:val="24"/>
                <w:szCs w:val="24"/>
              </w:rPr>
              <w:t xml:space="preserve">. Assign responsibilities and timelines for 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activities.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In groups, learners are guided to:• Study </w:t>
            </w:r>
            <w:proofErr w:type="spellStart"/>
            <w:r w:rsidRPr="00CE3659">
              <w:rPr>
                <w:rFonts w:ascii="Times New Roman" w:eastAsia="Times New Roman" w:hAnsi="Times New Roman" w:cs="Times New Roman"/>
                <w:sz w:val="24"/>
                <w:szCs w:val="24"/>
              </w:rPr>
              <w:t>Taga</w:t>
            </w:r>
            <w:proofErr w:type="spellEnd"/>
            <w:r w:rsidRPr="00CE3659">
              <w:rPr>
                <w:rFonts w:ascii="Times New Roman" w:eastAsia="Times New Roman" w:hAnsi="Times New Roman" w:cs="Times New Roman"/>
                <w:sz w:val="24"/>
                <w:szCs w:val="24"/>
              </w:rPr>
              <w:t xml:space="preserve"> Group's 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plan showing resource types,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strategies, responsible persons and timelines.• Develop a 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plan for the class social enterprise.• Assign roles and set timelines for acquiring human, material and financial resources.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How do we plan to acquire the resources needed for our social enterprise?</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 Oxford Essential CSL Grade 10 Learner's Book pg. 168• 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templates• Planning charts• Writing materials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Oral questions• Written assignments• Portfolio</w:t>
            </w:r>
          </w:p>
        </w:tc>
        <w:tc>
          <w:tcPr>
            <w:tcW w:w="0" w:type="auto"/>
            <w:hideMark/>
          </w:tcPr>
          <w:p w:rsidR="00CE3659" w:rsidRPr="00CE3659" w:rsidRDefault="00CE3659" w:rsidP="00CE3659">
            <w:pPr>
              <w:rPr>
                <w:rFonts w:ascii="Times New Roman" w:eastAsia="Times New Roman" w:hAnsi="Times New Roman" w:cs="Times New Roman"/>
                <w:sz w:val="24"/>
                <w:szCs w:val="24"/>
              </w:rPr>
            </w:pPr>
          </w:p>
        </w:tc>
      </w:tr>
      <w:tr w:rsidR="00CE3659" w:rsidRPr="00CE3659" w:rsidTr="00CE3659">
        <w:trPr>
          <w:jc w:val="center"/>
        </w:trPr>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7</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3</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Social Entrepreneurship</w:t>
            </w:r>
          </w:p>
        </w:tc>
        <w:tc>
          <w:tcPr>
            <w:tcW w:w="1533"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 Implementing 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activities</w:t>
            </w:r>
          </w:p>
        </w:tc>
        <w:tc>
          <w:tcPr>
            <w:tcW w:w="3019"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By the end of the lesson, the learner should be able </w:t>
            </w:r>
            <w:proofErr w:type="spellStart"/>
            <w:r w:rsidRPr="00CE3659">
              <w:rPr>
                <w:rFonts w:ascii="Times New Roman" w:eastAsia="Times New Roman" w:hAnsi="Times New Roman" w:cs="Times New Roman"/>
                <w:sz w:val="24"/>
                <w:szCs w:val="24"/>
              </w:rPr>
              <w:t>to:a</w:t>
            </w:r>
            <w:proofErr w:type="spellEnd"/>
            <w:r w:rsidRPr="00CE3659">
              <w:rPr>
                <w:rFonts w:ascii="Times New Roman" w:eastAsia="Times New Roman" w:hAnsi="Times New Roman" w:cs="Times New Roman"/>
                <w:sz w:val="24"/>
                <w:szCs w:val="24"/>
              </w:rPr>
              <w:t xml:space="preserve">. Implement various 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w:t>
            </w:r>
            <w:proofErr w:type="spellStart"/>
            <w:r w:rsidRPr="00CE3659">
              <w:rPr>
                <w:rFonts w:ascii="Times New Roman" w:eastAsia="Times New Roman" w:hAnsi="Times New Roman" w:cs="Times New Roman"/>
                <w:sz w:val="24"/>
                <w:szCs w:val="24"/>
              </w:rPr>
              <w:t>activities.b</w:t>
            </w:r>
            <w:proofErr w:type="spellEnd"/>
            <w:r w:rsidRPr="00CE3659">
              <w:rPr>
                <w:rFonts w:ascii="Times New Roman" w:eastAsia="Times New Roman" w:hAnsi="Times New Roman" w:cs="Times New Roman"/>
                <w:sz w:val="24"/>
                <w:szCs w:val="24"/>
              </w:rPr>
              <w:t xml:space="preserve">. Engage in donations, cost sharing, partnerships and </w:t>
            </w:r>
            <w:proofErr w:type="spellStart"/>
            <w:r w:rsidRPr="00CE3659">
              <w:rPr>
                <w:rFonts w:ascii="Times New Roman" w:eastAsia="Times New Roman" w:hAnsi="Times New Roman" w:cs="Times New Roman"/>
                <w:sz w:val="24"/>
                <w:szCs w:val="24"/>
              </w:rPr>
              <w:lastRenderedPageBreak/>
              <w:t>fundraising.c</w:t>
            </w:r>
            <w:proofErr w:type="spellEnd"/>
            <w:r w:rsidRPr="00CE3659">
              <w:rPr>
                <w:rFonts w:ascii="Times New Roman" w:eastAsia="Times New Roman" w:hAnsi="Times New Roman" w:cs="Times New Roman"/>
                <w:sz w:val="24"/>
                <w:szCs w:val="24"/>
              </w:rPr>
              <w:t xml:space="preserve">. Document resources acquired through different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strategies.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 xml:space="preserve">In groups, learners are guided to:• Request donations from school administration, parents and local businesses.• Explore cost sharing </w:t>
            </w:r>
            <w:r w:rsidRPr="00CE3659">
              <w:rPr>
                <w:rFonts w:ascii="Times New Roman" w:eastAsia="Times New Roman" w:hAnsi="Times New Roman" w:cs="Times New Roman"/>
                <w:sz w:val="24"/>
                <w:szCs w:val="24"/>
              </w:rPr>
              <w:lastRenderedPageBreak/>
              <w:t>opportunities with local farmers and suppliers.• Plan and conduct fundraising activities such as events or sales.• Document all resources received including source, quantity and storage location.</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 xml:space="preserve">How do we implement 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activities for our social enterprise?</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Oxford Essential CSL Grade 10 Learner's Book pg. 169• Donation request letters• Partnership agreements• Fundraising materials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Observation• Portfolio• Project work</w:t>
            </w:r>
          </w:p>
        </w:tc>
        <w:tc>
          <w:tcPr>
            <w:tcW w:w="0" w:type="auto"/>
            <w:hideMark/>
          </w:tcPr>
          <w:p w:rsidR="00CE3659" w:rsidRPr="00CE3659" w:rsidRDefault="00CE3659" w:rsidP="00CE3659">
            <w:pPr>
              <w:rPr>
                <w:rFonts w:ascii="Times New Roman" w:eastAsia="Times New Roman" w:hAnsi="Times New Roman" w:cs="Times New Roman"/>
                <w:sz w:val="24"/>
                <w:szCs w:val="24"/>
              </w:rPr>
            </w:pPr>
          </w:p>
        </w:tc>
      </w:tr>
      <w:tr w:rsidR="00CE3659" w:rsidRPr="00CE3659" w:rsidTr="00CE3659">
        <w:trPr>
          <w:jc w:val="center"/>
        </w:trPr>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8</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1</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Social Entrepreneurship</w:t>
            </w:r>
          </w:p>
        </w:tc>
        <w:tc>
          <w:tcPr>
            <w:tcW w:w="1533"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 Mapping stakeholders and forming partnerships</w:t>
            </w:r>
          </w:p>
        </w:tc>
        <w:tc>
          <w:tcPr>
            <w:tcW w:w="3019"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By the end of the lesson, the learner should be able </w:t>
            </w:r>
            <w:proofErr w:type="spellStart"/>
            <w:r w:rsidRPr="00CE3659">
              <w:rPr>
                <w:rFonts w:ascii="Times New Roman" w:eastAsia="Times New Roman" w:hAnsi="Times New Roman" w:cs="Times New Roman"/>
                <w:sz w:val="24"/>
                <w:szCs w:val="24"/>
              </w:rPr>
              <w:t>to:a</w:t>
            </w:r>
            <w:proofErr w:type="spellEnd"/>
            <w:r w:rsidRPr="00CE3659">
              <w:rPr>
                <w:rFonts w:ascii="Times New Roman" w:eastAsia="Times New Roman" w:hAnsi="Times New Roman" w:cs="Times New Roman"/>
                <w:sz w:val="24"/>
                <w:szCs w:val="24"/>
              </w:rPr>
              <w:t xml:space="preserve">. Identify and map key stakeholders for the social </w:t>
            </w:r>
            <w:proofErr w:type="spellStart"/>
            <w:r w:rsidRPr="00CE3659">
              <w:rPr>
                <w:rFonts w:ascii="Times New Roman" w:eastAsia="Times New Roman" w:hAnsi="Times New Roman" w:cs="Times New Roman"/>
                <w:sz w:val="24"/>
                <w:szCs w:val="24"/>
              </w:rPr>
              <w:t>enterprise.b</w:t>
            </w:r>
            <w:proofErr w:type="spellEnd"/>
            <w:r w:rsidRPr="00CE3659">
              <w:rPr>
                <w:rFonts w:ascii="Times New Roman" w:eastAsia="Times New Roman" w:hAnsi="Times New Roman" w:cs="Times New Roman"/>
                <w:sz w:val="24"/>
                <w:szCs w:val="24"/>
              </w:rPr>
              <w:t xml:space="preserve">. </w:t>
            </w:r>
            <w:proofErr w:type="spellStart"/>
            <w:r w:rsidRPr="00CE3659">
              <w:rPr>
                <w:rFonts w:ascii="Times New Roman" w:eastAsia="Times New Roman" w:hAnsi="Times New Roman" w:cs="Times New Roman"/>
                <w:sz w:val="24"/>
                <w:szCs w:val="24"/>
              </w:rPr>
              <w:t>Analyse</w:t>
            </w:r>
            <w:proofErr w:type="spellEnd"/>
            <w:r w:rsidRPr="00CE3659">
              <w:rPr>
                <w:rFonts w:ascii="Times New Roman" w:eastAsia="Times New Roman" w:hAnsi="Times New Roman" w:cs="Times New Roman"/>
                <w:sz w:val="24"/>
                <w:szCs w:val="24"/>
              </w:rPr>
              <w:t xml:space="preserve"> stakeholder interests and </w:t>
            </w:r>
            <w:proofErr w:type="spellStart"/>
            <w:r w:rsidRPr="00CE3659">
              <w:rPr>
                <w:rFonts w:ascii="Times New Roman" w:eastAsia="Times New Roman" w:hAnsi="Times New Roman" w:cs="Times New Roman"/>
                <w:sz w:val="24"/>
                <w:szCs w:val="24"/>
              </w:rPr>
              <w:t>influence.c</w:t>
            </w:r>
            <w:proofErr w:type="spellEnd"/>
            <w:r w:rsidRPr="00CE3659">
              <w:rPr>
                <w:rFonts w:ascii="Times New Roman" w:eastAsia="Times New Roman" w:hAnsi="Times New Roman" w:cs="Times New Roman"/>
                <w:sz w:val="24"/>
                <w:szCs w:val="24"/>
              </w:rPr>
              <w:t>. Develop strategies to engage different stakeholders.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In groups, learners are guided to:• List potential stakeholders including school administration, parents, local businesses, farmers and community members.• </w:t>
            </w:r>
            <w:proofErr w:type="spellStart"/>
            <w:r w:rsidRPr="00CE3659">
              <w:rPr>
                <w:rFonts w:ascii="Times New Roman" w:eastAsia="Times New Roman" w:hAnsi="Times New Roman" w:cs="Times New Roman"/>
                <w:sz w:val="24"/>
                <w:szCs w:val="24"/>
              </w:rPr>
              <w:t>Analyse</w:t>
            </w:r>
            <w:proofErr w:type="spellEnd"/>
            <w:r w:rsidRPr="00CE3659">
              <w:rPr>
                <w:rFonts w:ascii="Times New Roman" w:eastAsia="Times New Roman" w:hAnsi="Times New Roman" w:cs="Times New Roman"/>
                <w:sz w:val="24"/>
                <w:szCs w:val="24"/>
              </w:rPr>
              <w:t xml:space="preserve"> stakeholder interest and influence using a stakeholder mapping table.• Develop engagement strategies for each stakeholder group.</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Who are our stakeholders and how can we engage them to support our enterprise?</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Oxford Essential CSL Grade 10 Learner's Book pg. 173• Stakeholder mapping templates• Engagement strategy guides• Writing materials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Oral questions• Written assignments• Portfolio</w:t>
            </w:r>
          </w:p>
        </w:tc>
        <w:tc>
          <w:tcPr>
            <w:tcW w:w="0" w:type="auto"/>
            <w:hideMark/>
          </w:tcPr>
          <w:p w:rsidR="00CE3659" w:rsidRPr="00CE3659" w:rsidRDefault="00CE3659" w:rsidP="00CE3659">
            <w:pPr>
              <w:rPr>
                <w:rFonts w:ascii="Times New Roman" w:eastAsia="Times New Roman" w:hAnsi="Times New Roman" w:cs="Times New Roman"/>
                <w:sz w:val="24"/>
                <w:szCs w:val="24"/>
              </w:rPr>
            </w:pPr>
          </w:p>
        </w:tc>
      </w:tr>
      <w:tr w:rsidR="00CE3659" w:rsidRPr="00CE3659" w:rsidTr="00CE3659">
        <w:trPr>
          <w:jc w:val="center"/>
        </w:trPr>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8</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2</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Social Entrepreneurship</w:t>
            </w:r>
          </w:p>
        </w:tc>
        <w:tc>
          <w:tcPr>
            <w:tcW w:w="1533"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 Developing and </w:t>
            </w:r>
            <w:r w:rsidRPr="00CE3659">
              <w:rPr>
                <w:rFonts w:ascii="Times New Roman" w:eastAsia="Times New Roman" w:hAnsi="Times New Roman" w:cs="Times New Roman"/>
                <w:sz w:val="24"/>
                <w:szCs w:val="24"/>
              </w:rPr>
              <w:lastRenderedPageBreak/>
              <w:t>maintaining a resource inventory</w:t>
            </w:r>
          </w:p>
        </w:tc>
        <w:tc>
          <w:tcPr>
            <w:tcW w:w="3019"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 xml:space="preserve">By the end of the lesson, the learner should be able </w:t>
            </w:r>
            <w:proofErr w:type="spellStart"/>
            <w:r w:rsidRPr="00CE3659">
              <w:rPr>
                <w:rFonts w:ascii="Times New Roman" w:eastAsia="Times New Roman" w:hAnsi="Times New Roman" w:cs="Times New Roman"/>
                <w:sz w:val="24"/>
                <w:szCs w:val="24"/>
              </w:rPr>
              <w:lastRenderedPageBreak/>
              <w:t>to:a</w:t>
            </w:r>
            <w:proofErr w:type="spellEnd"/>
            <w:r w:rsidRPr="00CE3659">
              <w:rPr>
                <w:rFonts w:ascii="Times New Roman" w:eastAsia="Times New Roman" w:hAnsi="Times New Roman" w:cs="Times New Roman"/>
                <w:sz w:val="24"/>
                <w:szCs w:val="24"/>
              </w:rPr>
              <w:t xml:space="preserve">. Create a resource inventory for the social </w:t>
            </w:r>
            <w:proofErr w:type="spellStart"/>
            <w:r w:rsidRPr="00CE3659">
              <w:rPr>
                <w:rFonts w:ascii="Times New Roman" w:eastAsia="Times New Roman" w:hAnsi="Times New Roman" w:cs="Times New Roman"/>
                <w:sz w:val="24"/>
                <w:szCs w:val="24"/>
              </w:rPr>
              <w:t>enterprise.b</w:t>
            </w:r>
            <w:proofErr w:type="spellEnd"/>
            <w:r w:rsidRPr="00CE3659">
              <w:rPr>
                <w:rFonts w:ascii="Times New Roman" w:eastAsia="Times New Roman" w:hAnsi="Times New Roman" w:cs="Times New Roman"/>
                <w:sz w:val="24"/>
                <w:szCs w:val="24"/>
              </w:rPr>
              <w:t xml:space="preserve">. Document all acquired resources with relevant </w:t>
            </w:r>
            <w:proofErr w:type="spellStart"/>
            <w:r w:rsidRPr="00CE3659">
              <w:rPr>
                <w:rFonts w:ascii="Times New Roman" w:eastAsia="Times New Roman" w:hAnsi="Times New Roman" w:cs="Times New Roman"/>
                <w:sz w:val="24"/>
                <w:szCs w:val="24"/>
              </w:rPr>
              <w:t>details.c</w:t>
            </w:r>
            <w:proofErr w:type="spellEnd"/>
            <w:r w:rsidRPr="00CE3659">
              <w:rPr>
                <w:rFonts w:ascii="Times New Roman" w:eastAsia="Times New Roman" w:hAnsi="Times New Roman" w:cs="Times New Roman"/>
                <w:sz w:val="24"/>
                <w:szCs w:val="24"/>
              </w:rPr>
              <w:t>. Maintain accurate records of resource sources, quantities and locations.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 xml:space="preserve">In groups, learners are guided to:• Study </w:t>
            </w:r>
            <w:proofErr w:type="spellStart"/>
            <w:r w:rsidRPr="00CE3659">
              <w:rPr>
                <w:rFonts w:ascii="Times New Roman" w:eastAsia="Times New Roman" w:hAnsi="Times New Roman" w:cs="Times New Roman"/>
                <w:sz w:val="24"/>
                <w:szCs w:val="24"/>
              </w:rPr>
              <w:lastRenderedPageBreak/>
              <w:t>Taga</w:t>
            </w:r>
            <w:proofErr w:type="spellEnd"/>
            <w:r w:rsidRPr="00CE3659">
              <w:rPr>
                <w:rFonts w:ascii="Times New Roman" w:eastAsia="Times New Roman" w:hAnsi="Times New Roman" w:cs="Times New Roman"/>
                <w:sz w:val="24"/>
                <w:szCs w:val="24"/>
              </w:rPr>
              <w:t xml:space="preserve"> Group's resource inventory showing item, quantity, source, contact person, location and notes.• Create a resource inventory for the class social enterprise.• Document all resources including housing, livestock, feed, health supplies and finances.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 xml:space="preserve">How do we keep track of all </w:t>
            </w:r>
            <w:r w:rsidRPr="00CE3659">
              <w:rPr>
                <w:rFonts w:ascii="Times New Roman" w:eastAsia="Times New Roman" w:hAnsi="Times New Roman" w:cs="Times New Roman"/>
                <w:sz w:val="24"/>
                <w:szCs w:val="24"/>
              </w:rPr>
              <w:lastRenderedPageBreak/>
              <w:t>the resources we have acquired?</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 xml:space="preserve">• Oxford Essential CSL Grade 10 </w:t>
            </w:r>
            <w:r w:rsidRPr="00CE3659">
              <w:rPr>
                <w:rFonts w:ascii="Times New Roman" w:eastAsia="Times New Roman" w:hAnsi="Times New Roman" w:cs="Times New Roman"/>
                <w:sz w:val="24"/>
                <w:szCs w:val="24"/>
              </w:rPr>
              <w:lastRenderedPageBreak/>
              <w:t>Learner's Book pg. 175• Inventory templates• Record books• Writing materials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 xml:space="preserve">• Oral questions• Written </w:t>
            </w:r>
            <w:r w:rsidRPr="00CE3659">
              <w:rPr>
                <w:rFonts w:ascii="Times New Roman" w:eastAsia="Times New Roman" w:hAnsi="Times New Roman" w:cs="Times New Roman"/>
                <w:sz w:val="24"/>
                <w:szCs w:val="24"/>
              </w:rPr>
              <w:lastRenderedPageBreak/>
              <w:t>assignments• Portfolio</w:t>
            </w:r>
          </w:p>
        </w:tc>
        <w:tc>
          <w:tcPr>
            <w:tcW w:w="0" w:type="auto"/>
            <w:hideMark/>
          </w:tcPr>
          <w:p w:rsidR="00CE3659" w:rsidRPr="00CE3659" w:rsidRDefault="00CE3659" w:rsidP="00CE3659">
            <w:pPr>
              <w:rPr>
                <w:rFonts w:ascii="Times New Roman" w:eastAsia="Times New Roman" w:hAnsi="Times New Roman" w:cs="Times New Roman"/>
                <w:sz w:val="24"/>
                <w:szCs w:val="24"/>
              </w:rPr>
            </w:pPr>
          </w:p>
        </w:tc>
      </w:tr>
      <w:tr w:rsidR="00CE3659" w:rsidRPr="00CE3659" w:rsidTr="00CE3659">
        <w:trPr>
          <w:jc w:val="center"/>
        </w:trPr>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8</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3</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Social Entrepreneurship</w:t>
            </w:r>
          </w:p>
        </w:tc>
        <w:tc>
          <w:tcPr>
            <w:tcW w:w="1533"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 Managing acquired resources for social </w:t>
            </w:r>
            <w:proofErr w:type="spellStart"/>
            <w:r w:rsidRPr="00CE3659">
              <w:rPr>
                <w:rFonts w:ascii="Times New Roman" w:eastAsia="Times New Roman" w:hAnsi="Times New Roman" w:cs="Times New Roman"/>
                <w:sz w:val="24"/>
                <w:szCs w:val="24"/>
              </w:rPr>
              <w:t>enterpriseResource</w:t>
            </w:r>
            <w:proofErr w:type="spellEnd"/>
            <w:r w:rsidRPr="00CE3659">
              <w:rPr>
                <w:rFonts w:ascii="Times New Roman" w:eastAsia="Times New Roman" w:hAnsi="Times New Roman" w:cs="Times New Roman"/>
                <w:sz w:val="24"/>
                <w:szCs w:val="24"/>
              </w:rPr>
              <w:t xml:space="preserv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 Role of resource </w:t>
            </w:r>
            <w:proofErr w:type="spellStart"/>
            <w:r w:rsidRPr="00CE3659">
              <w:rPr>
                <w:rFonts w:ascii="Times New Roman" w:eastAsia="Times New Roman" w:hAnsi="Times New Roman" w:cs="Times New Roman"/>
                <w:sz w:val="24"/>
                <w:szCs w:val="24"/>
              </w:rPr>
              <w:t>mobilisation</w:t>
            </w:r>
            <w:proofErr w:type="spellEnd"/>
            <w:r w:rsidRPr="00CE3659">
              <w:rPr>
                <w:rFonts w:ascii="Times New Roman" w:eastAsia="Times New Roman" w:hAnsi="Times New Roman" w:cs="Times New Roman"/>
                <w:sz w:val="24"/>
                <w:szCs w:val="24"/>
              </w:rPr>
              <w:t xml:space="preserve"> for social enterprise</w:t>
            </w:r>
          </w:p>
        </w:tc>
        <w:tc>
          <w:tcPr>
            <w:tcW w:w="3019" w:type="dxa"/>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By the end of the lesson, the learner should be able </w:t>
            </w:r>
            <w:proofErr w:type="spellStart"/>
            <w:r w:rsidRPr="00CE3659">
              <w:rPr>
                <w:rFonts w:ascii="Times New Roman" w:eastAsia="Times New Roman" w:hAnsi="Times New Roman" w:cs="Times New Roman"/>
                <w:sz w:val="24"/>
                <w:szCs w:val="24"/>
              </w:rPr>
              <w:t>to:a</w:t>
            </w:r>
            <w:proofErr w:type="spellEnd"/>
            <w:r w:rsidRPr="00CE3659">
              <w:rPr>
                <w:rFonts w:ascii="Times New Roman" w:eastAsia="Times New Roman" w:hAnsi="Times New Roman" w:cs="Times New Roman"/>
                <w:sz w:val="24"/>
                <w:szCs w:val="24"/>
              </w:rPr>
              <w:t xml:space="preserve">. Develop strategies for managing different types of </w:t>
            </w:r>
            <w:proofErr w:type="spellStart"/>
            <w:r w:rsidRPr="00CE3659">
              <w:rPr>
                <w:rFonts w:ascii="Times New Roman" w:eastAsia="Times New Roman" w:hAnsi="Times New Roman" w:cs="Times New Roman"/>
                <w:sz w:val="24"/>
                <w:szCs w:val="24"/>
              </w:rPr>
              <w:t>resources.b</w:t>
            </w:r>
            <w:proofErr w:type="spellEnd"/>
            <w:r w:rsidRPr="00CE3659">
              <w:rPr>
                <w:rFonts w:ascii="Times New Roman" w:eastAsia="Times New Roman" w:hAnsi="Times New Roman" w:cs="Times New Roman"/>
                <w:sz w:val="24"/>
                <w:szCs w:val="24"/>
              </w:rPr>
              <w:t xml:space="preserve">. Implement resource management practices for physical, human and financial </w:t>
            </w:r>
            <w:proofErr w:type="spellStart"/>
            <w:r w:rsidRPr="00CE3659">
              <w:rPr>
                <w:rFonts w:ascii="Times New Roman" w:eastAsia="Times New Roman" w:hAnsi="Times New Roman" w:cs="Times New Roman"/>
                <w:sz w:val="24"/>
                <w:szCs w:val="24"/>
              </w:rPr>
              <w:t>resources.c</w:t>
            </w:r>
            <w:proofErr w:type="spellEnd"/>
            <w:r w:rsidRPr="00CE3659">
              <w:rPr>
                <w:rFonts w:ascii="Times New Roman" w:eastAsia="Times New Roman" w:hAnsi="Times New Roman" w:cs="Times New Roman"/>
                <w:sz w:val="24"/>
                <w:szCs w:val="24"/>
              </w:rPr>
              <w:t xml:space="preserve">. Ensure efficient </w:t>
            </w:r>
            <w:proofErr w:type="spellStart"/>
            <w:r w:rsidRPr="00CE3659">
              <w:rPr>
                <w:rFonts w:ascii="Times New Roman" w:eastAsia="Times New Roman" w:hAnsi="Times New Roman" w:cs="Times New Roman"/>
                <w:sz w:val="24"/>
                <w:szCs w:val="24"/>
              </w:rPr>
              <w:t>utilisation</w:t>
            </w:r>
            <w:proofErr w:type="spellEnd"/>
            <w:r w:rsidRPr="00CE3659">
              <w:rPr>
                <w:rFonts w:ascii="Times New Roman" w:eastAsia="Times New Roman" w:hAnsi="Times New Roman" w:cs="Times New Roman"/>
                <w:sz w:val="24"/>
                <w:szCs w:val="24"/>
              </w:rPr>
              <w:t xml:space="preserve"> and sustainability of resources.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xml:space="preserve">In groups, learners are guided to:• Study </w:t>
            </w:r>
            <w:proofErr w:type="spellStart"/>
            <w:r w:rsidRPr="00CE3659">
              <w:rPr>
                <w:rFonts w:ascii="Times New Roman" w:eastAsia="Times New Roman" w:hAnsi="Times New Roman" w:cs="Times New Roman"/>
                <w:sz w:val="24"/>
                <w:szCs w:val="24"/>
              </w:rPr>
              <w:t>Taga</w:t>
            </w:r>
            <w:proofErr w:type="spellEnd"/>
            <w:r w:rsidRPr="00CE3659">
              <w:rPr>
                <w:rFonts w:ascii="Times New Roman" w:eastAsia="Times New Roman" w:hAnsi="Times New Roman" w:cs="Times New Roman"/>
                <w:sz w:val="24"/>
                <w:szCs w:val="24"/>
              </w:rPr>
              <w:t xml:space="preserve"> Group's resource management schedule for physical, human, financial and natural resources.• Develop a resource management plan for the class social enterprise.• Discuss how effective resource management reduces waste and </w:t>
            </w:r>
            <w:r w:rsidRPr="00CE3659">
              <w:rPr>
                <w:rFonts w:ascii="Times New Roman" w:eastAsia="Times New Roman" w:hAnsi="Times New Roman" w:cs="Times New Roman"/>
                <w:sz w:val="24"/>
                <w:szCs w:val="24"/>
              </w:rPr>
              <w:lastRenderedPageBreak/>
              <w:t>ensures sustainability.</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lastRenderedPageBreak/>
              <w:t>How do we manage our resources efficiently to ensure sustainability?</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Oxford Essential CSL Grade 10 Learner's Book pg. 176• Resource management templates• Charts• Writing materials• Oxford Essential CSL Grade 10 Learner's Book pg. 178• Case studies</w:t>
            </w:r>
          </w:p>
        </w:tc>
        <w:tc>
          <w:tcPr>
            <w:tcW w:w="0" w:type="auto"/>
            <w:hideMark/>
          </w:tcPr>
          <w:p w:rsidR="00CE3659" w:rsidRPr="00CE3659" w:rsidRDefault="00CE3659" w:rsidP="00CE3659">
            <w:pPr>
              <w:rPr>
                <w:rFonts w:ascii="Times New Roman" w:eastAsia="Times New Roman" w:hAnsi="Times New Roman" w:cs="Times New Roman"/>
                <w:sz w:val="24"/>
                <w:szCs w:val="24"/>
              </w:rPr>
            </w:pPr>
            <w:r w:rsidRPr="00CE3659">
              <w:rPr>
                <w:rFonts w:ascii="Times New Roman" w:eastAsia="Times New Roman" w:hAnsi="Times New Roman" w:cs="Times New Roman"/>
                <w:sz w:val="24"/>
                <w:szCs w:val="24"/>
              </w:rPr>
              <w:t>• Oral questions• Written assignments• Observation</w:t>
            </w:r>
          </w:p>
        </w:tc>
        <w:tc>
          <w:tcPr>
            <w:tcW w:w="0" w:type="auto"/>
            <w:hideMark/>
          </w:tcPr>
          <w:p w:rsidR="00CE3659" w:rsidRPr="00CE3659" w:rsidRDefault="00CE3659" w:rsidP="00CE3659">
            <w:pPr>
              <w:rPr>
                <w:rFonts w:ascii="Times New Roman" w:eastAsia="Times New Roman" w:hAnsi="Times New Roman" w:cs="Times New Roman"/>
                <w:sz w:val="24"/>
                <w:szCs w:val="24"/>
              </w:rPr>
            </w:pPr>
          </w:p>
        </w:tc>
      </w:tr>
      <w:tr w:rsidR="00CE3659" w:rsidRPr="00CE3659" w:rsidTr="00CE3659">
        <w:trPr>
          <w:jc w:val="center"/>
        </w:trPr>
        <w:tc>
          <w:tcPr>
            <w:tcW w:w="0" w:type="auto"/>
          </w:tcPr>
          <w:p w:rsidR="00CE3659" w:rsidRPr="00CE3659" w:rsidRDefault="00CE3659" w:rsidP="00CE365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0" w:type="auto"/>
          </w:tcPr>
          <w:p w:rsidR="00CE3659" w:rsidRPr="00CE3659" w:rsidRDefault="00CE3659" w:rsidP="00CE3659">
            <w:pPr>
              <w:rPr>
                <w:rFonts w:ascii="Times New Roman" w:eastAsia="Times New Roman" w:hAnsi="Times New Roman" w:cs="Times New Roman"/>
                <w:sz w:val="24"/>
                <w:szCs w:val="24"/>
              </w:rPr>
            </w:pPr>
          </w:p>
        </w:tc>
        <w:tc>
          <w:tcPr>
            <w:tcW w:w="13530" w:type="dxa"/>
            <w:gridSpan w:val="7"/>
          </w:tcPr>
          <w:p w:rsidR="00CE3659" w:rsidRPr="00CE3659" w:rsidRDefault="00CE3659" w:rsidP="00CE365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AND END  YEAR CLOSING</w:t>
            </w:r>
          </w:p>
        </w:tc>
        <w:tc>
          <w:tcPr>
            <w:tcW w:w="0" w:type="auto"/>
          </w:tcPr>
          <w:p w:rsidR="00CE3659" w:rsidRPr="00CE3659" w:rsidRDefault="00CE3659" w:rsidP="00CE3659">
            <w:pPr>
              <w:rPr>
                <w:rFonts w:ascii="Times New Roman" w:eastAsia="Times New Roman" w:hAnsi="Times New Roman" w:cs="Times New Roman"/>
                <w:sz w:val="24"/>
                <w:szCs w:val="24"/>
              </w:rPr>
            </w:pPr>
          </w:p>
        </w:tc>
      </w:tr>
    </w:tbl>
    <w:p w:rsidR="00C40709" w:rsidRDefault="00C40709"/>
    <w:sectPr w:rsidR="00C40709" w:rsidSect="00C40709">
      <w:pgSz w:w="15840" w:h="12240" w:orient="landscape"/>
      <w:pgMar w:top="5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709"/>
    <w:rsid w:val="00C34F1B"/>
    <w:rsid w:val="00C40709"/>
    <w:rsid w:val="00CE3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8220"/>
  <w15:chartTrackingRefBased/>
  <w15:docId w15:val="{5BC13B99-9B20-413B-AB15-23D02B43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0709"/>
    <w:rPr>
      <w:b/>
      <w:bCs/>
    </w:rPr>
  </w:style>
  <w:style w:type="table" w:styleId="TableGrid">
    <w:name w:val="Table Grid"/>
    <w:basedOn w:val="TableNormal"/>
    <w:uiPriority w:val="39"/>
    <w:rsid w:val="00C4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164436">
      <w:bodyDiv w:val="1"/>
      <w:marLeft w:val="0"/>
      <w:marRight w:val="0"/>
      <w:marTop w:val="0"/>
      <w:marBottom w:val="0"/>
      <w:divBdr>
        <w:top w:val="none" w:sz="0" w:space="0" w:color="auto"/>
        <w:left w:val="none" w:sz="0" w:space="0" w:color="auto"/>
        <w:bottom w:val="none" w:sz="0" w:space="0" w:color="auto"/>
        <w:right w:val="none" w:sz="0" w:space="0" w:color="auto"/>
      </w:divBdr>
    </w:div>
    <w:div w:id="425349707">
      <w:bodyDiv w:val="1"/>
      <w:marLeft w:val="0"/>
      <w:marRight w:val="0"/>
      <w:marTop w:val="0"/>
      <w:marBottom w:val="0"/>
      <w:divBdr>
        <w:top w:val="none" w:sz="0" w:space="0" w:color="auto"/>
        <w:left w:val="none" w:sz="0" w:space="0" w:color="auto"/>
        <w:bottom w:val="none" w:sz="0" w:space="0" w:color="auto"/>
        <w:right w:val="none" w:sz="0" w:space="0" w:color="auto"/>
      </w:divBdr>
    </w:div>
    <w:div w:id="154154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3519</Words>
  <Characters>20060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1</cp:revision>
  <dcterms:created xsi:type="dcterms:W3CDTF">2026-07-29T11:27:00Z</dcterms:created>
  <dcterms:modified xsi:type="dcterms:W3CDTF">2026-07-29T11:45:00Z</dcterms:modified>
</cp:coreProperties>
</file>